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Metadata/metadata.xml" ContentType="application/vnd.titus.tmi.metadata+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9E2445" w14:textId="1D198BBD" w:rsidR="000E5A37" w:rsidRDefault="00241204" w:rsidP="008545EC">
      <w:pPr>
        <w:pStyle w:val="Heading1"/>
        <w:jc w:val="right"/>
        <w:rPr>
          <w:rFonts w:ascii="Times New Roman" w:hAnsi="Times New Roman" w:cs="Times New Roman"/>
          <w:noProof/>
          <w:sz w:val="28"/>
          <w:szCs w:val="28"/>
          <w:lang w:val="en-GB"/>
        </w:rPr>
      </w:pPr>
      <w:r w:rsidRPr="00241204">
        <w:rPr>
          <w:noProof/>
          <w:lang w:val="en-GB" w:eastAsia="en-GB"/>
        </w:rPr>
        <w:drawing>
          <wp:anchor distT="0" distB="0" distL="114300" distR="114300" simplePos="0" relativeHeight="251658240" behindDoc="0" locked="0" layoutInCell="1" allowOverlap="1" wp14:anchorId="0BFB1D8B" wp14:editId="4ABF03C3">
            <wp:simplePos x="0" y="0"/>
            <wp:positionH relativeFrom="column">
              <wp:posOffset>-3810</wp:posOffset>
            </wp:positionH>
            <wp:positionV relativeFrom="paragraph">
              <wp:posOffset>-337820</wp:posOffset>
            </wp:positionV>
            <wp:extent cx="1133475" cy="1133475"/>
            <wp:effectExtent l="0" t="0" r="9525" b="952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anchor>
        </w:drawing>
      </w:r>
      <w:r w:rsidR="000E5A37" w:rsidRPr="00241204">
        <w:rPr>
          <w:noProof/>
          <w:lang w:val="en-GB"/>
        </w:rPr>
        <w:t xml:space="preserve">NATO GOLF CLUB </w:t>
      </w:r>
      <w:r w:rsidR="00ED495E">
        <w:rPr>
          <w:noProof/>
          <w:lang w:val="en-GB"/>
        </w:rPr>
        <w:t>President’s</w:t>
      </w:r>
      <w:r w:rsidR="000E5A37" w:rsidRPr="00241204">
        <w:rPr>
          <w:noProof/>
          <w:lang w:val="en-GB"/>
        </w:rPr>
        <w:t xml:space="preserve"> Report 202</w:t>
      </w:r>
      <w:r w:rsidR="00ED495E">
        <w:rPr>
          <w:noProof/>
          <w:lang w:val="en-GB"/>
        </w:rPr>
        <w:t>3</w:t>
      </w:r>
    </w:p>
    <w:p w14:paraId="39AEFAFD" w14:textId="167C646C" w:rsidR="000E5A37" w:rsidRPr="000E5A37" w:rsidRDefault="000E5A37" w:rsidP="000E5A37">
      <w:pPr>
        <w:jc w:val="both"/>
        <w:rPr>
          <w:rFonts w:ascii="Times New Roman" w:hAnsi="Times New Roman" w:cs="Times New Roman"/>
          <w:sz w:val="28"/>
          <w:szCs w:val="28"/>
          <w:lang w:val="en-GB"/>
        </w:rPr>
      </w:pPr>
    </w:p>
    <w:p w14:paraId="41361F31" w14:textId="77777777" w:rsidR="000E5A37" w:rsidRDefault="000E5A37">
      <w:pPr>
        <w:rPr>
          <w:lang w:val="en-US"/>
        </w:rPr>
      </w:pPr>
    </w:p>
    <w:p w14:paraId="3AFB3DB2" w14:textId="4670E461" w:rsidR="00ED495E" w:rsidRDefault="00ED495E" w:rsidP="00ED495E">
      <w:pPr>
        <w:rPr>
          <w:rFonts w:ascii="Arial" w:hAnsi="Arial" w:cs="Arial"/>
          <w:sz w:val="22"/>
          <w:lang w:val="en-US"/>
        </w:rPr>
      </w:pPr>
      <w:r>
        <w:rPr>
          <w:rFonts w:ascii="Arial" w:hAnsi="Arial" w:cs="Arial"/>
          <w:sz w:val="22"/>
          <w:lang w:val="en-US"/>
        </w:rPr>
        <w:t>The NATO Golf Club (NGC) continued to provide the opportunity for personnel associated with NATO to play golf regularly while interacting across the entire spectrum of our membership. As Max Nielsen pointed out in his Annual Report for 2022, the NGC is special in that it transects the entire NATO community, whether you are on the International Staff or the International Military Staff, in a mission or delegation, of supporting or working with NATO is some other capacity. The NGC builds those bridges, and allows for each member to have a greater awareness of everything that makes NATO the most successful Alliance in history.</w:t>
      </w:r>
    </w:p>
    <w:p w14:paraId="361B5C12" w14:textId="3CD885C1" w:rsidR="00ED495E" w:rsidRDefault="00ED495E" w:rsidP="00ED495E">
      <w:pPr>
        <w:rPr>
          <w:rFonts w:ascii="Arial" w:hAnsi="Arial" w:cs="Arial"/>
          <w:sz w:val="22"/>
          <w:lang w:val="en-US"/>
        </w:rPr>
      </w:pPr>
      <w:r>
        <w:rPr>
          <w:rFonts w:ascii="Arial" w:hAnsi="Arial" w:cs="Arial"/>
          <w:sz w:val="22"/>
          <w:lang w:val="en-US"/>
        </w:rPr>
        <w:t>My goal for 2023 was simply to provide the best opportunities to interact, get out and play golf together, and I believe we have accomplished that.</w:t>
      </w:r>
    </w:p>
    <w:p w14:paraId="2D33F205" w14:textId="25001AEC" w:rsidR="00ED495E" w:rsidRDefault="00ED495E" w:rsidP="00ED495E">
      <w:pPr>
        <w:rPr>
          <w:rFonts w:ascii="Arial" w:hAnsi="Arial" w:cs="Arial"/>
          <w:sz w:val="22"/>
          <w:lang w:val="en-US"/>
        </w:rPr>
      </w:pPr>
      <w:r>
        <w:rPr>
          <w:rFonts w:ascii="Arial" w:hAnsi="Arial" w:cs="Arial"/>
          <w:b/>
          <w:sz w:val="22"/>
          <w:lang w:val="en-US"/>
        </w:rPr>
        <w:t>The Executive Committee</w:t>
      </w:r>
    </w:p>
    <w:p w14:paraId="14C41814" w14:textId="6594F32B" w:rsidR="00ED495E" w:rsidRDefault="00ED495E" w:rsidP="00ED495E">
      <w:pPr>
        <w:rPr>
          <w:rFonts w:ascii="Arial" w:hAnsi="Arial" w:cs="Arial"/>
          <w:sz w:val="22"/>
          <w:lang w:val="en-US"/>
        </w:rPr>
      </w:pPr>
      <w:r>
        <w:rPr>
          <w:rFonts w:ascii="Arial" w:hAnsi="Arial" w:cs="Arial"/>
          <w:sz w:val="22"/>
          <w:lang w:val="en-US"/>
        </w:rPr>
        <w:t xml:space="preserve">At the Annual General Meeting </w:t>
      </w:r>
      <w:r w:rsidR="00F80BF6">
        <w:rPr>
          <w:rFonts w:ascii="Arial" w:hAnsi="Arial" w:cs="Arial"/>
          <w:sz w:val="22"/>
          <w:lang w:val="en-US"/>
        </w:rPr>
        <w:t xml:space="preserve">(AGM) </w:t>
      </w:r>
      <w:r>
        <w:rPr>
          <w:rFonts w:ascii="Arial" w:hAnsi="Arial" w:cs="Arial"/>
          <w:sz w:val="22"/>
          <w:lang w:val="en-US"/>
        </w:rPr>
        <w:t xml:space="preserve">on 25 April 2023, </w:t>
      </w:r>
      <w:r w:rsidR="00F80BF6">
        <w:rPr>
          <w:rFonts w:ascii="Arial" w:hAnsi="Arial" w:cs="Arial"/>
          <w:sz w:val="22"/>
          <w:lang w:val="en-US"/>
        </w:rPr>
        <w:t xml:space="preserve">the NGC quorum present confirmed </w:t>
      </w:r>
      <w:r>
        <w:rPr>
          <w:rFonts w:ascii="Arial" w:hAnsi="Arial" w:cs="Arial"/>
          <w:sz w:val="22"/>
          <w:lang w:val="en-US"/>
        </w:rPr>
        <w:t xml:space="preserve">the </w:t>
      </w:r>
      <w:r w:rsidR="00F80BF6">
        <w:rPr>
          <w:rFonts w:ascii="Arial" w:hAnsi="Arial" w:cs="Arial"/>
          <w:sz w:val="22"/>
          <w:lang w:val="en-US"/>
        </w:rPr>
        <w:t>members</w:t>
      </w:r>
      <w:r>
        <w:rPr>
          <w:rFonts w:ascii="Arial" w:hAnsi="Arial" w:cs="Arial"/>
          <w:sz w:val="22"/>
          <w:lang w:val="en-US"/>
        </w:rPr>
        <w:t xml:space="preserve"> of the Executive Committee </w:t>
      </w:r>
      <w:r w:rsidR="00F80BF6">
        <w:rPr>
          <w:rFonts w:ascii="Arial" w:hAnsi="Arial" w:cs="Arial"/>
          <w:sz w:val="22"/>
          <w:lang w:val="en-US"/>
        </w:rPr>
        <w:t xml:space="preserve">which had to change due to personnel rotations. Jeff Smith assumed the role of Captain, and I assumed the role as President. Additionally, Ahmed </w:t>
      </w:r>
      <w:proofErr w:type="spellStart"/>
      <w:r w:rsidR="00F80BF6">
        <w:rPr>
          <w:rFonts w:ascii="Arial" w:hAnsi="Arial" w:cs="Arial"/>
          <w:sz w:val="22"/>
          <w:lang w:val="en-US"/>
        </w:rPr>
        <w:t>Zinbi</w:t>
      </w:r>
      <w:proofErr w:type="spellEnd"/>
      <w:r w:rsidR="00F80BF6">
        <w:rPr>
          <w:rFonts w:ascii="Arial" w:hAnsi="Arial" w:cs="Arial"/>
          <w:sz w:val="22"/>
          <w:lang w:val="en-US"/>
        </w:rPr>
        <w:t xml:space="preserve"> and Lars </w:t>
      </w:r>
      <w:proofErr w:type="spellStart"/>
      <w:r w:rsidR="00F80BF6">
        <w:rPr>
          <w:rFonts w:ascii="Arial" w:hAnsi="Arial" w:cs="Arial"/>
          <w:sz w:val="22"/>
          <w:lang w:val="en-US"/>
        </w:rPr>
        <w:t>Koreman</w:t>
      </w:r>
      <w:proofErr w:type="spellEnd"/>
      <w:r w:rsidR="00F80BF6">
        <w:rPr>
          <w:rFonts w:ascii="Arial" w:hAnsi="Arial" w:cs="Arial"/>
          <w:sz w:val="22"/>
          <w:lang w:val="en-US"/>
        </w:rPr>
        <w:t xml:space="preserve"> assumed the roles of Property Manager and Club Secretary respectively. Barbora </w:t>
      </w:r>
      <w:proofErr w:type="spellStart"/>
      <w:r w:rsidR="00F80BF6">
        <w:rPr>
          <w:rFonts w:ascii="Arial" w:hAnsi="Arial" w:cs="Arial"/>
          <w:sz w:val="22"/>
          <w:lang w:val="en-US"/>
        </w:rPr>
        <w:t>Rychtarikova</w:t>
      </w:r>
      <w:proofErr w:type="spellEnd"/>
      <w:r w:rsidR="00F80BF6">
        <w:rPr>
          <w:rFonts w:ascii="Arial" w:hAnsi="Arial" w:cs="Arial"/>
          <w:sz w:val="22"/>
          <w:lang w:val="en-US"/>
        </w:rPr>
        <w:t xml:space="preserve"> assisted both the Property Manager and the Club Secretary as necessary. And of course, Rick </w:t>
      </w:r>
      <w:proofErr w:type="spellStart"/>
      <w:r w:rsidR="00F80BF6">
        <w:rPr>
          <w:rFonts w:ascii="Arial" w:hAnsi="Arial" w:cs="Arial"/>
          <w:sz w:val="22"/>
          <w:lang w:val="en-US"/>
        </w:rPr>
        <w:t>Froh</w:t>
      </w:r>
      <w:proofErr w:type="spellEnd"/>
      <w:r w:rsidR="00F80BF6">
        <w:rPr>
          <w:rFonts w:ascii="Arial" w:hAnsi="Arial" w:cs="Arial"/>
          <w:sz w:val="22"/>
          <w:lang w:val="en-US"/>
        </w:rPr>
        <w:t xml:space="preserve"> continued his steadfast service as the Club Treasurer.</w:t>
      </w:r>
    </w:p>
    <w:p w14:paraId="0E56800A" w14:textId="4BF3AB43" w:rsidR="00F80BF6" w:rsidRDefault="00F80BF6" w:rsidP="00ED495E">
      <w:pPr>
        <w:rPr>
          <w:rFonts w:ascii="Arial" w:hAnsi="Arial" w:cs="Arial"/>
          <w:sz w:val="22"/>
          <w:lang w:val="en-US"/>
        </w:rPr>
      </w:pPr>
      <w:r>
        <w:rPr>
          <w:rFonts w:ascii="Arial" w:hAnsi="Arial" w:cs="Arial"/>
          <w:sz w:val="22"/>
          <w:lang w:val="en-US"/>
        </w:rPr>
        <w:t xml:space="preserve">We will again need to make some adjustments to the Executive Committee for the next year. I’m happy to report that we have many new members who want to contribute to the success of the NGC and willing to help out in whatever way is needed to do so.  </w:t>
      </w:r>
    </w:p>
    <w:p w14:paraId="3CE85DF1" w14:textId="1DEB209A" w:rsidR="00F80BF6" w:rsidRDefault="00F80BF6" w:rsidP="00ED495E">
      <w:pPr>
        <w:rPr>
          <w:rFonts w:ascii="Arial" w:hAnsi="Arial" w:cs="Arial"/>
          <w:sz w:val="22"/>
          <w:lang w:val="en-US"/>
        </w:rPr>
      </w:pPr>
      <w:r>
        <w:rPr>
          <w:rFonts w:ascii="Arial" w:hAnsi="Arial" w:cs="Arial"/>
          <w:sz w:val="22"/>
          <w:lang w:val="en-US"/>
        </w:rPr>
        <w:t>For 2024, I am proposing the following members and composition of the NGC Executive Committee, to be confirmed at the upcoming AGM on 18 April 2024:</w:t>
      </w:r>
    </w:p>
    <w:p w14:paraId="1D587DD8" w14:textId="38C34476" w:rsidR="00F80BF6" w:rsidRPr="0001342D" w:rsidRDefault="00F80BF6" w:rsidP="0001342D">
      <w:pPr>
        <w:spacing w:before="0" w:after="0"/>
        <w:rPr>
          <w:rFonts w:ascii="Arial" w:hAnsi="Arial" w:cs="Arial"/>
          <w:b/>
          <w:sz w:val="22"/>
          <w:lang w:val="en-US"/>
        </w:rPr>
      </w:pPr>
      <w:r w:rsidRPr="0001342D">
        <w:rPr>
          <w:rFonts w:ascii="Arial" w:hAnsi="Arial" w:cs="Arial"/>
          <w:b/>
          <w:sz w:val="22"/>
          <w:lang w:val="en-US"/>
        </w:rPr>
        <w:t>Club President: Arvid Halvorsen</w:t>
      </w:r>
    </w:p>
    <w:p w14:paraId="7D815E12" w14:textId="4A6284DD" w:rsidR="00F80BF6" w:rsidRPr="0001342D" w:rsidRDefault="00F80BF6" w:rsidP="0001342D">
      <w:pPr>
        <w:spacing w:before="0" w:after="0"/>
        <w:rPr>
          <w:rFonts w:ascii="Arial" w:hAnsi="Arial" w:cs="Arial"/>
          <w:b/>
          <w:sz w:val="22"/>
          <w:lang w:val="en-US"/>
        </w:rPr>
      </w:pPr>
      <w:r w:rsidRPr="0001342D">
        <w:rPr>
          <w:rFonts w:ascii="Arial" w:hAnsi="Arial" w:cs="Arial"/>
          <w:b/>
          <w:sz w:val="22"/>
          <w:lang w:val="en-US"/>
        </w:rPr>
        <w:t>Club Captain: Jeffrey Smith</w:t>
      </w:r>
    </w:p>
    <w:p w14:paraId="03FE35CC" w14:textId="1286BA74" w:rsidR="00F80BF6" w:rsidRPr="0001342D" w:rsidRDefault="00F80BF6" w:rsidP="0001342D">
      <w:pPr>
        <w:spacing w:before="0" w:after="0"/>
        <w:rPr>
          <w:rFonts w:ascii="Arial" w:hAnsi="Arial" w:cs="Arial"/>
          <w:b/>
          <w:sz w:val="22"/>
          <w:lang w:val="en-US"/>
        </w:rPr>
      </w:pPr>
      <w:r w:rsidRPr="0001342D">
        <w:rPr>
          <w:rFonts w:ascii="Arial" w:hAnsi="Arial" w:cs="Arial"/>
          <w:b/>
          <w:sz w:val="22"/>
          <w:lang w:val="en-US"/>
        </w:rPr>
        <w:t xml:space="preserve">Club Treasurer: Rick </w:t>
      </w:r>
      <w:proofErr w:type="spellStart"/>
      <w:r w:rsidRPr="0001342D">
        <w:rPr>
          <w:rFonts w:ascii="Arial" w:hAnsi="Arial" w:cs="Arial"/>
          <w:b/>
          <w:sz w:val="22"/>
          <w:lang w:val="en-US"/>
        </w:rPr>
        <w:t>Froh</w:t>
      </w:r>
      <w:proofErr w:type="spellEnd"/>
    </w:p>
    <w:p w14:paraId="0FCEFB2E" w14:textId="35D35F2D" w:rsidR="00F80BF6" w:rsidRPr="0001342D" w:rsidRDefault="00F80BF6" w:rsidP="0001342D">
      <w:pPr>
        <w:spacing w:before="0" w:after="0"/>
        <w:rPr>
          <w:rFonts w:ascii="Arial" w:hAnsi="Arial" w:cs="Arial"/>
          <w:b/>
          <w:sz w:val="22"/>
          <w:lang w:val="en-US"/>
        </w:rPr>
      </w:pPr>
      <w:r w:rsidRPr="0001342D">
        <w:rPr>
          <w:rFonts w:ascii="Arial" w:hAnsi="Arial" w:cs="Arial"/>
          <w:b/>
          <w:sz w:val="22"/>
          <w:lang w:val="en-US"/>
        </w:rPr>
        <w:t>Property Manager: Jonathan Gunther</w:t>
      </w:r>
    </w:p>
    <w:p w14:paraId="6E77EC61" w14:textId="31E147B5" w:rsidR="0001342D" w:rsidRPr="0001342D" w:rsidRDefault="0001342D" w:rsidP="0001342D">
      <w:pPr>
        <w:spacing w:before="0" w:after="0"/>
        <w:rPr>
          <w:rFonts w:ascii="Arial" w:hAnsi="Arial" w:cs="Arial"/>
          <w:b/>
          <w:sz w:val="22"/>
          <w:lang w:val="en-US"/>
        </w:rPr>
      </w:pPr>
      <w:r w:rsidRPr="0001342D">
        <w:rPr>
          <w:rFonts w:ascii="Arial" w:hAnsi="Arial" w:cs="Arial"/>
          <w:b/>
          <w:sz w:val="22"/>
          <w:lang w:val="en-US"/>
        </w:rPr>
        <w:t>Club Secretary: Darryl Rupp</w:t>
      </w:r>
    </w:p>
    <w:p w14:paraId="16ECE504" w14:textId="77777777" w:rsidR="0001342D" w:rsidRDefault="0001342D" w:rsidP="0001342D">
      <w:pPr>
        <w:spacing w:before="0" w:after="0"/>
        <w:rPr>
          <w:rFonts w:ascii="Arial" w:hAnsi="Arial" w:cs="Arial"/>
          <w:b/>
          <w:sz w:val="22"/>
          <w:lang w:val="en-US"/>
        </w:rPr>
      </w:pPr>
    </w:p>
    <w:p w14:paraId="18F4D41F" w14:textId="77777777" w:rsidR="0001342D" w:rsidRDefault="0001342D" w:rsidP="0001342D">
      <w:pPr>
        <w:spacing w:before="0" w:after="0"/>
        <w:rPr>
          <w:rFonts w:ascii="Arial" w:hAnsi="Arial" w:cs="Arial"/>
          <w:b/>
          <w:sz w:val="22"/>
          <w:lang w:val="en-US"/>
        </w:rPr>
      </w:pPr>
      <w:r w:rsidRPr="0001342D">
        <w:rPr>
          <w:rFonts w:ascii="Arial" w:hAnsi="Arial" w:cs="Arial"/>
          <w:b/>
          <w:sz w:val="22"/>
          <w:lang w:val="en-US"/>
        </w:rPr>
        <w:t xml:space="preserve">Additional Executive Committee Members to assist where needed: </w:t>
      </w:r>
    </w:p>
    <w:p w14:paraId="6105AD96" w14:textId="037A5B9E" w:rsidR="0001342D" w:rsidRPr="0001342D" w:rsidRDefault="0001342D" w:rsidP="0001342D">
      <w:pPr>
        <w:spacing w:before="0" w:after="0"/>
        <w:rPr>
          <w:rFonts w:ascii="Arial" w:hAnsi="Arial" w:cs="Arial"/>
          <w:b/>
          <w:sz w:val="22"/>
          <w:lang w:val="en-US"/>
        </w:rPr>
      </w:pPr>
      <w:r w:rsidRPr="0001342D">
        <w:rPr>
          <w:rFonts w:ascii="Arial" w:hAnsi="Arial" w:cs="Arial"/>
          <w:b/>
          <w:sz w:val="22"/>
          <w:lang w:val="en-US"/>
        </w:rPr>
        <w:t xml:space="preserve">Wolfgang Wein, </w:t>
      </w:r>
      <w:proofErr w:type="spellStart"/>
      <w:r w:rsidRPr="0001342D">
        <w:rPr>
          <w:rFonts w:ascii="Arial" w:hAnsi="Arial" w:cs="Arial"/>
          <w:b/>
          <w:sz w:val="22"/>
          <w:lang w:val="en-US"/>
        </w:rPr>
        <w:t>Katrin</w:t>
      </w:r>
      <w:proofErr w:type="spellEnd"/>
      <w:r w:rsidRPr="0001342D">
        <w:rPr>
          <w:rFonts w:ascii="Arial" w:hAnsi="Arial" w:cs="Arial"/>
          <w:b/>
          <w:sz w:val="22"/>
          <w:lang w:val="en-US"/>
        </w:rPr>
        <w:t xml:space="preserve"> Wein, Barbora </w:t>
      </w:r>
      <w:proofErr w:type="spellStart"/>
      <w:r w:rsidRPr="0001342D">
        <w:rPr>
          <w:rFonts w:ascii="Arial" w:hAnsi="Arial" w:cs="Arial"/>
          <w:b/>
          <w:sz w:val="22"/>
          <w:lang w:val="en-US"/>
        </w:rPr>
        <w:t>Rychtarikova</w:t>
      </w:r>
      <w:proofErr w:type="spellEnd"/>
    </w:p>
    <w:p w14:paraId="5A5CFD42" w14:textId="197E7A28" w:rsidR="0001342D" w:rsidRDefault="0001342D" w:rsidP="0001342D">
      <w:pPr>
        <w:rPr>
          <w:rFonts w:ascii="Arial" w:hAnsi="Arial" w:cs="Arial"/>
          <w:sz w:val="22"/>
          <w:lang w:val="en-US"/>
        </w:rPr>
      </w:pPr>
      <w:r w:rsidRPr="0001342D">
        <w:rPr>
          <w:rFonts w:ascii="Arial" w:hAnsi="Arial" w:cs="Arial"/>
          <w:sz w:val="22"/>
          <w:lang w:val="en-US"/>
        </w:rPr>
        <w:t>It is</w:t>
      </w:r>
      <w:r>
        <w:rPr>
          <w:rFonts w:ascii="Arial" w:hAnsi="Arial" w:cs="Arial"/>
          <w:sz w:val="22"/>
          <w:lang w:val="en-US"/>
        </w:rPr>
        <w:t xml:space="preserve"> great to have so many members willing to be so involved in the success of the NGC!</w:t>
      </w:r>
    </w:p>
    <w:p w14:paraId="2C240BB7" w14:textId="4E4C3E89" w:rsidR="0001342D" w:rsidRDefault="007235F5" w:rsidP="0001342D">
      <w:pPr>
        <w:rPr>
          <w:rFonts w:ascii="Arial" w:hAnsi="Arial" w:cs="Arial"/>
          <w:b/>
          <w:sz w:val="22"/>
          <w:u w:val="single"/>
          <w:lang w:val="en-US"/>
        </w:rPr>
      </w:pPr>
      <w:r>
        <w:rPr>
          <w:rFonts w:ascii="Arial" w:hAnsi="Arial" w:cs="Arial"/>
          <w:b/>
          <w:sz w:val="22"/>
          <w:u w:val="single"/>
          <w:lang w:val="en-US"/>
        </w:rPr>
        <w:t>Highlights</w:t>
      </w:r>
      <w:r w:rsidR="0001342D">
        <w:rPr>
          <w:rFonts w:ascii="Arial" w:hAnsi="Arial" w:cs="Arial"/>
          <w:b/>
          <w:sz w:val="22"/>
          <w:u w:val="single"/>
          <w:lang w:val="en-US"/>
        </w:rPr>
        <w:t xml:space="preserve"> from 2023</w:t>
      </w:r>
    </w:p>
    <w:p w14:paraId="1585FAA9" w14:textId="0810075E" w:rsidR="00D75365" w:rsidRDefault="00D75365" w:rsidP="0001342D">
      <w:pPr>
        <w:rPr>
          <w:rFonts w:ascii="Arial" w:hAnsi="Arial" w:cs="Arial"/>
          <w:sz w:val="22"/>
          <w:lang w:val="en-US"/>
        </w:rPr>
      </w:pPr>
      <w:r>
        <w:rPr>
          <w:rFonts w:ascii="Arial" w:hAnsi="Arial" w:cs="Arial"/>
          <w:sz w:val="22"/>
          <w:lang w:val="en-US"/>
        </w:rPr>
        <w:t>It was an exciting competition year for the NGC, with some very close finishes. I’ll just highlight a few things from the 2022-2023 season, and the start of the 2023-2024 season.</w:t>
      </w:r>
    </w:p>
    <w:p w14:paraId="2BC7C601" w14:textId="741424C4" w:rsidR="00D75365" w:rsidRDefault="00D75365" w:rsidP="00D75365">
      <w:pPr>
        <w:pStyle w:val="ListParagraph"/>
        <w:numPr>
          <w:ilvl w:val="0"/>
          <w:numId w:val="6"/>
        </w:numPr>
        <w:rPr>
          <w:rFonts w:ascii="Arial" w:hAnsi="Arial" w:cs="Arial"/>
          <w:sz w:val="22"/>
          <w:lang w:val="en-US"/>
        </w:rPr>
      </w:pPr>
      <w:r>
        <w:rPr>
          <w:rFonts w:ascii="Arial" w:hAnsi="Arial" w:cs="Arial"/>
          <w:sz w:val="22"/>
          <w:lang w:val="en-US"/>
        </w:rPr>
        <w:lastRenderedPageBreak/>
        <w:t>Our outgoing President, Max Nielsen, was a man on fire with apparently a burning desire to win the President’s Cup!  His play was outstanding and he had a fairly wide margin for the win.</w:t>
      </w:r>
    </w:p>
    <w:p w14:paraId="65D694B7" w14:textId="5C64512B" w:rsidR="00D75365" w:rsidRDefault="00D75365" w:rsidP="00D75365">
      <w:pPr>
        <w:pStyle w:val="ListParagraph"/>
        <w:numPr>
          <w:ilvl w:val="0"/>
          <w:numId w:val="6"/>
        </w:numPr>
        <w:rPr>
          <w:rFonts w:ascii="Arial" w:hAnsi="Arial" w:cs="Arial"/>
          <w:sz w:val="22"/>
          <w:lang w:val="en-US"/>
        </w:rPr>
      </w:pPr>
      <w:r>
        <w:rPr>
          <w:rFonts w:ascii="Arial" w:hAnsi="Arial" w:cs="Arial"/>
          <w:sz w:val="22"/>
          <w:lang w:val="en-US"/>
        </w:rPr>
        <w:t xml:space="preserve">Ken Emerson won the Captain’s Cup, with an impressive net par score at a very difficult golf course, </w:t>
      </w:r>
      <w:proofErr w:type="spellStart"/>
      <w:r>
        <w:rPr>
          <w:rFonts w:ascii="Arial" w:hAnsi="Arial" w:cs="Arial"/>
          <w:sz w:val="22"/>
          <w:lang w:val="en-US"/>
        </w:rPr>
        <w:t>L’Empereur</w:t>
      </w:r>
      <w:proofErr w:type="spellEnd"/>
      <w:r>
        <w:rPr>
          <w:rFonts w:ascii="Arial" w:hAnsi="Arial" w:cs="Arial"/>
          <w:sz w:val="22"/>
          <w:lang w:val="en-US"/>
        </w:rPr>
        <w:t>.</w:t>
      </w:r>
    </w:p>
    <w:p w14:paraId="5700FFDB" w14:textId="0E8A62CC" w:rsidR="00D75365" w:rsidRDefault="00D75365" w:rsidP="00D75365">
      <w:pPr>
        <w:pStyle w:val="ListParagraph"/>
        <w:numPr>
          <w:ilvl w:val="0"/>
          <w:numId w:val="6"/>
        </w:numPr>
        <w:rPr>
          <w:rFonts w:ascii="Arial" w:hAnsi="Arial" w:cs="Arial"/>
          <w:sz w:val="22"/>
          <w:lang w:val="en-US"/>
        </w:rPr>
      </w:pPr>
      <w:r>
        <w:rPr>
          <w:rFonts w:ascii="Arial" w:hAnsi="Arial" w:cs="Arial"/>
          <w:sz w:val="22"/>
          <w:lang w:val="en-US"/>
        </w:rPr>
        <w:t xml:space="preserve">Josh </w:t>
      </w:r>
      <w:proofErr w:type="spellStart"/>
      <w:r>
        <w:rPr>
          <w:rFonts w:ascii="Arial" w:hAnsi="Arial" w:cs="Arial"/>
          <w:sz w:val="22"/>
          <w:lang w:val="en-US"/>
        </w:rPr>
        <w:t>Ellwein</w:t>
      </w:r>
      <w:proofErr w:type="spellEnd"/>
      <w:r>
        <w:rPr>
          <w:rFonts w:ascii="Arial" w:hAnsi="Arial" w:cs="Arial"/>
          <w:sz w:val="22"/>
          <w:lang w:val="en-US"/>
        </w:rPr>
        <w:t xml:space="preserve"> became the new Club Champion and also won as the Category 1 Champion at the Club Championship played at Golf Chateau de la </w:t>
      </w:r>
      <w:proofErr w:type="spellStart"/>
      <w:r>
        <w:rPr>
          <w:rFonts w:ascii="Arial" w:hAnsi="Arial" w:cs="Arial"/>
          <w:sz w:val="22"/>
          <w:lang w:val="en-US"/>
        </w:rPr>
        <w:t>Tournette</w:t>
      </w:r>
      <w:proofErr w:type="spellEnd"/>
      <w:r>
        <w:rPr>
          <w:rFonts w:ascii="Arial" w:hAnsi="Arial" w:cs="Arial"/>
          <w:sz w:val="22"/>
          <w:lang w:val="en-US"/>
        </w:rPr>
        <w:t>. With the whopping 7 points he gained at this competition, he made the race for the NATO Cup interesting which his final push to the Closing Cup.</w:t>
      </w:r>
    </w:p>
    <w:p w14:paraId="29DC969A" w14:textId="018B5E12" w:rsidR="00D75365" w:rsidRDefault="007235F5" w:rsidP="00D75365">
      <w:pPr>
        <w:pStyle w:val="ListParagraph"/>
        <w:numPr>
          <w:ilvl w:val="0"/>
          <w:numId w:val="6"/>
        </w:numPr>
        <w:rPr>
          <w:rFonts w:ascii="Arial" w:hAnsi="Arial" w:cs="Arial"/>
          <w:sz w:val="22"/>
          <w:lang w:val="en-US"/>
        </w:rPr>
      </w:pPr>
      <w:r>
        <w:rPr>
          <w:rFonts w:ascii="Arial" w:hAnsi="Arial" w:cs="Arial"/>
          <w:sz w:val="22"/>
          <w:lang w:val="en-US"/>
        </w:rPr>
        <w:t xml:space="preserve">Josh </w:t>
      </w:r>
      <w:proofErr w:type="spellStart"/>
      <w:r>
        <w:rPr>
          <w:rFonts w:ascii="Arial" w:hAnsi="Arial" w:cs="Arial"/>
          <w:sz w:val="22"/>
          <w:lang w:val="en-US"/>
        </w:rPr>
        <w:t>Ellwein</w:t>
      </w:r>
      <w:proofErr w:type="spellEnd"/>
      <w:r>
        <w:rPr>
          <w:rFonts w:ascii="Arial" w:hAnsi="Arial" w:cs="Arial"/>
          <w:sz w:val="22"/>
          <w:lang w:val="en-US"/>
        </w:rPr>
        <w:t xml:space="preserve"> also won the Closing Cup, with continued great play.</w:t>
      </w:r>
    </w:p>
    <w:p w14:paraId="1602B94C" w14:textId="5257D287" w:rsidR="007235F5" w:rsidRDefault="007235F5" w:rsidP="007235F5">
      <w:pPr>
        <w:rPr>
          <w:rFonts w:ascii="Arial" w:hAnsi="Arial" w:cs="Arial"/>
          <w:sz w:val="22"/>
          <w:lang w:val="en-US"/>
        </w:rPr>
      </w:pPr>
      <w:r w:rsidRPr="007235F5">
        <w:rPr>
          <w:rFonts w:ascii="Arial" w:hAnsi="Arial" w:cs="Arial"/>
          <w:sz w:val="22"/>
          <w:lang w:val="en-US"/>
        </w:rPr>
        <w:t>At the start of the 2023-2024 season:</w:t>
      </w:r>
    </w:p>
    <w:p w14:paraId="515922E0" w14:textId="43FDD6D9" w:rsidR="007235F5" w:rsidRDefault="007235F5" w:rsidP="007235F5">
      <w:pPr>
        <w:pStyle w:val="ListParagraph"/>
        <w:numPr>
          <w:ilvl w:val="0"/>
          <w:numId w:val="7"/>
        </w:numPr>
        <w:rPr>
          <w:rFonts w:ascii="Arial" w:hAnsi="Arial" w:cs="Arial"/>
          <w:sz w:val="22"/>
          <w:lang w:val="en-US"/>
        </w:rPr>
      </w:pPr>
      <w:r>
        <w:rPr>
          <w:rFonts w:ascii="Arial" w:hAnsi="Arial" w:cs="Arial"/>
          <w:sz w:val="22"/>
          <w:lang w:val="en-US"/>
        </w:rPr>
        <w:t xml:space="preserve">Jon Gunther, a new member, walked away with the Barry </w:t>
      </w:r>
      <w:proofErr w:type="spellStart"/>
      <w:r>
        <w:rPr>
          <w:rFonts w:ascii="Arial" w:hAnsi="Arial" w:cs="Arial"/>
          <w:sz w:val="22"/>
          <w:lang w:val="en-US"/>
        </w:rPr>
        <w:t>Carr</w:t>
      </w:r>
      <w:proofErr w:type="spellEnd"/>
      <w:r>
        <w:rPr>
          <w:rFonts w:ascii="Arial" w:hAnsi="Arial" w:cs="Arial"/>
          <w:sz w:val="22"/>
          <w:lang w:val="en-US"/>
        </w:rPr>
        <w:t xml:space="preserve"> Memorial Trophy as the winner of the Opening Cup for the NGC.</w:t>
      </w:r>
    </w:p>
    <w:p w14:paraId="4791EB54" w14:textId="63FD14BD" w:rsidR="007235F5" w:rsidRDefault="007235F5" w:rsidP="007235F5">
      <w:pPr>
        <w:pStyle w:val="ListParagraph"/>
        <w:numPr>
          <w:ilvl w:val="0"/>
          <w:numId w:val="7"/>
        </w:numPr>
        <w:rPr>
          <w:rFonts w:ascii="Arial" w:hAnsi="Arial" w:cs="Arial"/>
          <w:sz w:val="22"/>
          <w:lang w:val="en-US"/>
        </w:rPr>
      </w:pPr>
      <w:r>
        <w:rPr>
          <w:rFonts w:ascii="Arial" w:hAnsi="Arial" w:cs="Arial"/>
          <w:sz w:val="22"/>
          <w:lang w:val="en-US"/>
        </w:rPr>
        <w:t xml:space="preserve">The Captain’s Cup as an event was moved to the beginning of the season, and occurred in October 2023. Chan </w:t>
      </w:r>
      <w:proofErr w:type="spellStart"/>
      <w:r>
        <w:rPr>
          <w:rFonts w:ascii="Arial" w:hAnsi="Arial" w:cs="Arial"/>
          <w:sz w:val="22"/>
          <w:lang w:val="en-US"/>
        </w:rPr>
        <w:t>Faymetta</w:t>
      </w:r>
      <w:proofErr w:type="spellEnd"/>
      <w:r>
        <w:rPr>
          <w:rFonts w:ascii="Arial" w:hAnsi="Arial" w:cs="Arial"/>
          <w:sz w:val="22"/>
          <w:lang w:val="en-US"/>
        </w:rPr>
        <w:t xml:space="preserve"> took home to cup by just two strokes over Ken as the defending champion.</w:t>
      </w:r>
    </w:p>
    <w:p w14:paraId="0EC2D89F" w14:textId="7556F497" w:rsidR="007235F5" w:rsidRDefault="007235F5" w:rsidP="007235F5">
      <w:pPr>
        <w:rPr>
          <w:rFonts w:ascii="Arial" w:hAnsi="Arial" w:cs="Arial"/>
          <w:sz w:val="22"/>
          <w:lang w:val="en-US"/>
        </w:rPr>
      </w:pPr>
      <w:r>
        <w:rPr>
          <w:rFonts w:ascii="Arial" w:hAnsi="Arial" w:cs="Arial"/>
          <w:sz w:val="22"/>
          <w:lang w:val="en-US"/>
        </w:rPr>
        <w:t xml:space="preserve">I’m excited to see how the rest of the 2023-2024 season shapes up!  </w:t>
      </w:r>
    </w:p>
    <w:p w14:paraId="227F0981" w14:textId="6441F328" w:rsidR="007235F5" w:rsidRDefault="007235F5" w:rsidP="007235F5">
      <w:pPr>
        <w:rPr>
          <w:rFonts w:ascii="Arial" w:hAnsi="Arial" w:cs="Arial"/>
          <w:b/>
          <w:sz w:val="22"/>
          <w:u w:val="single"/>
          <w:lang w:val="en-US"/>
        </w:rPr>
      </w:pPr>
      <w:r>
        <w:rPr>
          <w:rFonts w:ascii="Arial" w:hAnsi="Arial" w:cs="Arial"/>
          <w:b/>
          <w:sz w:val="22"/>
          <w:u w:val="single"/>
          <w:lang w:val="en-US"/>
        </w:rPr>
        <w:t xml:space="preserve">Looking </w:t>
      </w:r>
      <w:proofErr w:type="gramStart"/>
      <w:r>
        <w:rPr>
          <w:rFonts w:ascii="Arial" w:hAnsi="Arial" w:cs="Arial"/>
          <w:b/>
          <w:sz w:val="22"/>
          <w:u w:val="single"/>
          <w:lang w:val="en-US"/>
        </w:rPr>
        <w:t>Forward</w:t>
      </w:r>
      <w:proofErr w:type="gramEnd"/>
      <w:r>
        <w:rPr>
          <w:rFonts w:ascii="Arial" w:hAnsi="Arial" w:cs="Arial"/>
          <w:b/>
          <w:sz w:val="22"/>
          <w:u w:val="single"/>
          <w:lang w:val="en-US"/>
        </w:rPr>
        <w:t xml:space="preserve"> to the rest of 2024</w:t>
      </w:r>
    </w:p>
    <w:p w14:paraId="0BEBC976" w14:textId="20C59451" w:rsidR="007235F5" w:rsidRDefault="007235F5" w:rsidP="007235F5">
      <w:pPr>
        <w:rPr>
          <w:rFonts w:ascii="Arial" w:hAnsi="Arial" w:cs="Arial"/>
          <w:sz w:val="22"/>
          <w:lang w:val="en-US"/>
        </w:rPr>
      </w:pPr>
      <w:r>
        <w:rPr>
          <w:rFonts w:ascii="Arial" w:hAnsi="Arial" w:cs="Arial"/>
          <w:sz w:val="22"/>
          <w:lang w:val="en-US"/>
        </w:rPr>
        <w:t xml:space="preserve">My hope is that the next Executive Committee will be able to build upon what we currently have, and to gain more consistent involvement in NGC activities. To echo the words of our previous president, the turn out for our events and social activities remains modest. I believe that can be a focus moving forward, perhaps starting with communication and enabling NGC members to link up with each other outside of official NGC events. </w:t>
      </w:r>
    </w:p>
    <w:p w14:paraId="74028C19" w14:textId="4ADEC61E" w:rsidR="007235F5" w:rsidRDefault="007235F5" w:rsidP="007235F5">
      <w:pPr>
        <w:rPr>
          <w:rFonts w:ascii="Arial" w:hAnsi="Arial" w:cs="Arial"/>
          <w:sz w:val="22"/>
          <w:lang w:val="en-US"/>
        </w:rPr>
      </w:pPr>
      <w:r>
        <w:rPr>
          <w:rFonts w:ascii="Arial" w:hAnsi="Arial" w:cs="Arial"/>
          <w:sz w:val="22"/>
          <w:lang w:val="en-US"/>
        </w:rPr>
        <w:t xml:space="preserve">We are planning </w:t>
      </w:r>
      <w:r w:rsidR="00F360F2">
        <w:rPr>
          <w:rFonts w:ascii="Arial" w:hAnsi="Arial" w:cs="Arial"/>
          <w:sz w:val="22"/>
          <w:lang w:val="en-US"/>
        </w:rPr>
        <w:t>a trip to commemorate the NGC 35</w:t>
      </w:r>
      <w:r w:rsidR="00F360F2" w:rsidRPr="00F360F2">
        <w:rPr>
          <w:rFonts w:ascii="Arial" w:hAnsi="Arial" w:cs="Arial"/>
          <w:sz w:val="22"/>
          <w:vertAlign w:val="superscript"/>
          <w:lang w:val="en-US"/>
        </w:rPr>
        <w:t>th</w:t>
      </w:r>
      <w:r w:rsidR="00F360F2">
        <w:rPr>
          <w:rFonts w:ascii="Arial" w:hAnsi="Arial" w:cs="Arial"/>
          <w:sz w:val="22"/>
          <w:lang w:val="en-US"/>
        </w:rPr>
        <w:t xml:space="preserve"> Anniversary this year, with new products and merchandise for those that are interested. More information on that will come out soon. </w:t>
      </w:r>
    </w:p>
    <w:p w14:paraId="6B422DEE" w14:textId="6C12E743" w:rsidR="00F360F2" w:rsidRDefault="00F360F2" w:rsidP="007235F5">
      <w:pPr>
        <w:rPr>
          <w:rFonts w:ascii="Arial" w:hAnsi="Arial" w:cs="Arial"/>
          <w:b/>
          <w:sz w:val="22"/>
          <w:u w:val="single"/>
          <w:lang w:val="en-US"/>
        </w:rPr>
      </w:pPr>
      <w:r>
        <w:rPr>
          <w:rFonts w:ascii="Arial" w:hAnsi="Arial" w:cs="Arial"/>
          <w:b/>
          <w:sz w:val="22"/>
          <w:u w:val="single"/>
          <w:lang w:val="en-US"/>
        </w:rPr>
        <w:t>Final Thoughts</w:t>
      </w:r>
    </w:p>
    <w:p w14:paraId="5E3D2DCD" w14:textId="53CF2EB6" w:rsidR="00F360F2" w:rsidRDefault="00F360F2" w:rsidP="007235F5">
      <w:pPr>
        <w:rPr>
          <w:rFonts w:ascii="Arial" w:hAnsi="Arial" w:cs="Arial"/>
          <w:sz w:val="22"/>
          <w:lang w:val="en-US"/>
        </w:rPr>
      </w:pPr>
      <w:r>
        <w:rPr>
          <w:rFonts w:ascii="Arial" w:hAnsi="Arial" w:cs="Arial"/>
          <w:sz w:val="22"/>
          <w:lang w:val="en-US"/>
        </w:rPr>
        <w:t>Everyone in the Executive Committee welcomes your thoughts, ideas, and recommendations. Please feel free to reach out to us at any time.</w:t>
      </w:r>
    </w:p>
    <w:p w14:paraId="0DC4D940" w14:textId="4B624EF3" w:rsidR="00F360F2" w:rsidRDefault="00F360F2" w:rsidP="007235F5">
      <w:pPr>
        <w:rPr>
          <w:rFonts w:ascii="Arial" w:hAnsi="Arial" w:cs="Arial"/>
          <w:sz w:val="22"/>
          <w:lang w:val="en-US"/>
        </w:rPr>
      </w:pPr>
      <w:r>
        <w:rPr>
          <w:rFonts w:ascii="Arial" w:hAnsi="Arial" w:cs="Arial"/>
          <w:sz w:val="22"/>
          <w:lang w:val="en-US"/>
        </w:rPr>
        <w:t>I extend my gratitude to all those on the Executive Committee this past year, and all of their hard work in support of the NGC.</w:t>
      </w:r>
    </w:p>
    <w:p w14:paraId="78681108" w14:textId="5E0225BD" w:rsidR="00F360F2" w:rsidRPr="00F360F2" w:rsidRDefault="00F360F2" w:rsidP="007235F5">
      <w:pPr>
        <w:rPr>
          <w:rFonts w:ascii="Arial" w:hAnsi="Arial" w:cs="Arial"/>
          <w:sz w:val="22"/>
          <w:lang w:val="en-US"/>
        </w:rPr>
      </w:pPr>
      <w:r>
        <w:rPr>
          <w:rFonts w:ascii="Arial" w:hAnsi="Arial" w:cs="Arial"/>
          <w:sz w:val="22"/>
          <w:lang w:val="en-US"/>
        </w:rPr>
        <w:t>I hope that all of the NGC members stay safe, stay healthy, and play as much golf as they wish!</w:t>
      </w:r>
    </w:p>
    <w:p w14:paraId="60CB0E44" w14:textId="77777777" w:rsidR="00964320" w:rsidRDefault="00964320" w:rsidP="002A248B">
      <w:pPr>
        <w:jc w:val="right"/>
        <w:rPr>
          <w:rFonts w:ascii="Arial Nova Cond" w:hAnsi="Arial Nova Cond"/>
          <w:sz w:val="28"/>
          <w:szCs w:val="28"/>
          <w:lang w:val="en-GB"/>
        </w:rPr>
      </w:pPr>
    </w:p>
    <w:p w14:paraId="68EF2B54" w14:textId="3A26026A" w:rsidR="00964320" w:rsidRPr="00964320" w:rsidRDefault="00964320" w:rsidP="00964320">
      <w:pPr>
        <w:spacing w:before="0" w:after="0" w:line="240" w:lineRule="auto"/>
        <w:ind w:left="3540" w:firstLine="708"/>
        <w:rPr>
          <w:rFonts w:ascii="Arial" w:hAnsi="Arial" w:cs="Arial"/>
          <w:sz w:val="22"/>
          <w:szCs w:val="22"/>
          <w:lang w:val="en-GB"/>
        </w:rPr>
      </w:pPr>
      <w:r w:rsidRPr="00964320">
        <w:rPr>
          <w:rFonts w:ascii="Arial" w:hAnsi="Arial" w:cs="Arial"/>
          <w:sz w:val="22"/>
          <w:szCs w:val="22"/>
          <w:lang w:val="en-GB"/>
        </w:rPr>
        <w:t>Darryl Rupp</w:t>
      </w:r>
    </w:p>
    <w:p w14:paraId="1F05BCBB" w14:textId="1BD18F3F" w:rsidR="00964320" w:rsidRPr="00964320" w:rsidRDefault="00F360F2" w:rsidP="00964320">
      <w:pPr>
        <w:spacing w:before="0" w:after="0" w:line="240" w:lineRule="auto"/>
        <w:ind w:left="3540" w:firstLine="708"/>
        <w:rPr>
          <w:rFonts w:ascii="Arial" w:hAnsi="Arial" w:cs="Arial"/>
          <w:sz w:val="22"/>
          <w:szCs w:val="22"/>
          <w:lang w:val="en-GB"/>
        </w:rPr>
      </w:pPr>
      <w:r>
        <w:rPr>
          <w:rFonts w:ascii="Arial" w:hAnsi="Arial" w:cs="Arial"/>
          <w:sz w:val="22"/>
          <w:szCs w:val="22"/>
          <w:lang w:val="en-GB"/>
        </w:rPr>
        <w:t>Pr</w:t>
      </w:r>
      <w:bookmarkStart w:id="0" w:name="_GoBack"/>
      <w:bookmarkEnd w:id="0"/>
      <w:r>
        <w:rPr>
          <w:rFonts w:ascii="Arial" w:hAnsi="Arial" w:cs="Arial"/>
          <w:sz w:val="22"/>
          <w:szCs w:val="22"/>
          <w:lang w:val="en-GB"/>
        </w:rPr>
        <w:t>esident</w:t>
      </w:r>
    </w:p>
    <w:p w14:paraId="6B03C5B0" w14:textId="25C70119" w:rsidR="00964320" w:rsidRPr="00964320" w:rsidRDefault="00964320" w:rsidP="00964320">
      <w:pPr>
        <w:spacing w:before="0" w:after="0" w:line="240" w:lineRule="auto"/>
        <w:ind w:left="3540" w:firstLine="708"/>
        <w:rPr>
          <w:rFonts w:ascii="Arial" w:hAnsi="Arial" w:cs="Arial"/>
          <w:sz w:val="22"/>
          <w:szCs w:val="22"/>
          <w:lang w:val="en-GB"/>
        </w:rPr>
      </w:pPr>
      <w:r w:rsidRPr="00964320">
        <w:rPr>
          <w:rFonts w:ascii="Arial" w:hAnsi="Arial" w:cs="Arial"/>
          <w:sz w:val="22"/>
          <w:szCs w:val="22"/>
          <w:lang w:val="en-GB"/>
        </w:rPr>
        <w:t>NATO Golf Club</w:t>
      </w:r>
    </w:p>
    <w:sectPr w:rsidR="00964320" w:rsidRPr="00964320" w:rsidSect="008545EC">
      <w:footerReference w:type="default" r:id="rId10"/>
      <w:pgSz w:w="11906" w:h="16838"/>
      <w:pgMar w:top="1417" w:right="127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A5982" w14:textId="77777777" w:rsidR="00D77A80" w:rsidRDefault="00D77A80" w:rsidP="00177844">
      <w:pPr>
        <w:spacing w:before="0" w:after="0" w:line="240" w:lineRule="auto"/>
      </w:pPr>
      <w:r>
        <w:separator/>
      </w:r>
    </w:p>
  </w:endnote>
  <w:endnote w:type="continuationSeparator" w:id="0">
    <w:p w14:paraId="525C549D" w14:textId="77777777" w:rsidR="00D77A80" w:rsidRDefault="00D77A80" w:rsidP="0017784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Cond">
    <w:altName w:val="Arial"/>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8229402"/>
      <w:docPartObj>
        <w:docPartGallery w:val="Page Numbers (Bottom of Page)"/>
        <w:docPartUnique/>
      </w:docPartObj>
    </w:sdtPr>
    <w:sdtEndPr>
      <w:rPr>
        <w:noProof/>
      </w:rPr>
    </w:sdtEndPr>
    <w:sdtContent>
      <w:p w14:paraId="07516EAA" w14:textId="10C63420" w:rsidR="000937A4" w:rsidRDefault="000937A4">
        <w:pPr>
          <w:pStyle w:val="Footer"/>
          <w:jc w:val="center"/>
        </w:pPr>
        <w:r>
          <w:fldChar w:fldCharType="begin"/>
        </w:r>
        <w:r>
          <w:instrText xml:space="preserve"> PAGE   \* MERGEFORMAT </w:instrText>
        </w:r>
        <w:r>
          <w:fldChar w:fldCharType="separate"/>
        </w:r>
        <w:r w:rsidR="00F360F2">
          <w:rPr>
            <w:noProof/>
          </w:rPr>
          <w:t>2</w:t>
        </w:r>
        <w:r>
          <w:rPr>
            <w:noProof/>
          </w:rPr>
          <w:fldChar w:fldCharType="end"/>
        </w:r>
      </w:p>
    </w:sdtContent>
  </w:sdt>
  <w:p w14:paraId="0EE3C061" w14:textId="12D4B28F" w:rsidR="000934C1" w:rsidRDefault="000934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F9EC2" w14:textId="77777777" w:rsidR="00D77A80" w:rsidRDefault="00D77A80" w:rsidP="00177844">
      <w:pPr>
        <w:spacing w:before="0" w:after="0" w:line="240" w:lineRule="auto"/>
      </w:pPr>
      <w:r>
        <w:separator/>
      </w:r>
    </w:p>
  </w:footnote>
  <w:footnote w:type="continuationSeparator" w:id="0">
    <w:p w14:paraId="2AD442B8" w14:textId="77777777" w:rsidR="00D77A80" w:rsidRDefault="00D77A80" w:rsidP="0017784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97876"/>
    <w:multiLevelType w:val="hybridMultilevel"/>
    <w:tmpl w:val="4D82F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432CEA"/>
    <w:multiLevelType w:val="hybridMultilevel"/>
    <w:tmpl w:val="9BB26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7D0EC0"/>
    <w:multiLevelType w:val="hybridMultilevel"/>
    <w:tmpl w:val="01B4A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905B96"/>
    <w:multiLevelType w:val="hybridMultilevel"/>
    <w:tmpl w:val="8E827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1E4C23"/>
    <w:multiLevelType w:val="hybridMultilevel"/>
    <w:tmpl w:val="55368D5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5" w15:restartNumberingAfterBreak="0">
    <w:nsid w:val="52125253"/>
    <w:multiLevelType w:val="hybridMultilevel"/>
    <w:tmpl w:val="E95C21A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7C663532"/>
    <w:multiLevelType w:val="hybridMultilevel"/>
    <w:tmpl w:val="D70ED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PT"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A37"/>
    <w:rsid w:val="00003E15"/>
    <w:rsid w:val="0001342D"/>
    <w:rsid w:val="000934C1"/>
    <w:rsid w:val="000937A4"/>
    <w:rsid w:val="000E5A37"/>
    <w:rsid w:val="00177844"/>
    <w:rsid w:val="00184252"/>
    <w:rsid w:val="00241204"/>
    <w:rsid w:val="00281DC8"/>
    <w:rsid w:val="002A248B"/>
    <w:rsid w:val="003E27C9"/>
    <w:rsid w:val="00516A4A"/>
    <w:rsid w:val="00693755"/>
    <w:rsid w:val="006A1F8C"/>
    <w:rsid w:val="006E7145"/>
    <w:rsid w:val="007147DE"/>
    <w:rsid w:val="00716231"/>
    <w:rsid w:val="007235F5"/>
    <w:rsid w:val="007722D0"/>
    <w:rsid w:val="008545EC"/>
    <w:rsid w:val="00870457"/>
    <w:rsid w:val="008926C3"/>
    <w:rsid w:val="008B5312"/>
    <w:rsid w:val="008E6BE1"/>
    <w:rsid w:val="00945C9C"/>
    <w:rsid w:val="00964320"/>
    <w:rsid w:val="009C0982"/>
    <w:rsid w:val="009C77B5"/>
    <w:rsid w:val="009E123D"/>
    <w:rsid w:val="00A31F89"/>
    <w:rsid w:val="00A808DC"/>
    <w:rsid w:val="00A86AE9"/>
    <w:rsid w:val="00A95D57"/>
    <w:rsid w:val="00AA0295"/>
    <w:rsid w:val="00B268C0"/>
    <w:rsid w:val="00B972C0"/>
    <w:rsid w:val="00BB0241"/>
    <w:rsid w:val="00C01579"/>
    <w:rsid w:val="00C50317"/>
    <w:rsid w:val="00CC56A1"/>
    <w:rsid w:val="00D35AE6"/>
    <w:rsid w:val="00D75365"/>
    <w:rsid w:val="00D77A80"/>
    <w:rsid w:val="00DD5DD7"/>
    <w:rsid w:val="00E87F3F"/>
    <w:rsid w:val="00ED495E"/>
    <w:rsid w:val="00F360F2"/>
    <w:rsid w:val="00F80BF6"/>
    <w:rsid w:val="00FF33D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269B4"/>
  <w15:chartTrackingRefBased/>
  <w15:docId w15:val="{A18BDE53-4D7B-43FE-A91F-33F4BDB81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pt-PT"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23D"/>
  </w:style>
  <w:style w:type="paragraph" w:styleId="Heading1">
    <w:name w:val="heading 1"/>
    <w:basedOn w:val="Normal"/>
    <w:next w:val="Normal"/>
    <w:link w:val="Heading1Char"/>
    <w:uiPriority w:val="9"/>
    <w:qFormat/>
    <w:rsid w:val="00241204"/>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241204"/>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241204"/>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241204"/>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241204"/>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241204"/>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241204"/>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241204"/>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41204"/>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204"/>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rsid w:val="00241204"/>
    <w:rPr>
      <w:caps/>
      <w:spacing w:val="15"/>
      <w:shd w:val="clear" w:color="auto" w:fill="D9E2F3" w:themeFill="accent1" w:themeFillTint="33"/>
    </w:rPr>
  </w:style>
  <w:style w:type="character" w:customStyle="1" w:styleId="Heading3Char">
    <w:name w:val="Heading 3 Char"/>
    <w:basedOn w:val="DefaultParagraphFont"/>
    <w:link w:val="Heading3"/>
    <w:uiPriority w:val="9"/>
    <w:rsid w:val="00241204"/>
    <w:rPr>
      <w:caps/>
      <w:color w:val="1F3763" w:themeColor="accent1" w:themeShade="7F"/>
      <w:spacing w:val="15"/>
    </w:rPr>
  </w:style>
  <w:style w:type="character" w:customStyle="1" w:styleId="Heading4Char">
    <w:name w:val="Heading 4 Char"/>
    <w:basedOn w:val="DefaultParagraphFont"/>
    <w:link w:val="Heading4"/>
    <w:uiPriority w:val="9"/>
    <w:semiHidden/>
    <w:rsid w:val="00241204"/>
    <w:rPr>
      <w:caps/>
      <w:color w:val="2F5496" w:themeColor="accent1" w:themeShade="BF"/>
      <w:spacing w:val="10"/>
    </w:rPr>
  </w:style>
  <w:style w:type="character" w:customStyle="1" w:styleId="Heading5Char">
    <w:name w:val="Heading 5 Char"/>
    <w:basedOn w:val="DefaultParagraphFont"/>
    <w:link w:val="Heading5"/>
    <w:uiPriority w:val="9"/>
    <w:semiHidden/>
    <w:rsid w:val="00241204"/>
    <w:rPr>
      <w:caps/>
      <w:color w:val="2F5496" w:themeColor="accent1" w:themeShade="BF"/>
      <w:spacing w:val="10"/>
    </w:rPr>
  </w:style>
  <w:style w:type="character" w:customStyle="1" w:styleId="Heading6Char">
    <w:name w:val="Heading 6 Char"/>
    <w:basedOn w:val="DefaultParagraphFont"/>
    <w:link w:val="Heading6"/>
    <w:uiPriority w:val="9"/>
    <w:semiHidden/>
    <w:rsid w:val="00241204"/>
    <w:rPr>
      <w:caps/>
      <w:color w:val="2F5496" w:themeColor="accent1" w:themeShade="BF"/>
      <w:spacing w:val="10"/>
    </w:rPr>
  </w:style>
  <w:style w:type="character" w:customStyle="1" w:styleId="Heading7Char">
    <w:name w:val="Heading 7 Char"/>
    <w:basedOn w:val="DefaultParagraphFont"/>
    <w:link w:val="Heading7"/>
    <w:uiPriority w:val="9"/>
    <w:semiHidden/>
    <w:rsid w:val="00241204"/>
    <w:rPr>
      <w:caps/>
      <w:color w:val="2F5496" w:themeColor="accent1" w:themeShade="BF"/>
      <w:spacing w:val="10"/>
    </w:rPr>
  </w:style>
  <w:style w:type="character" w:customStyle="1" w:styleId="Heading8Char">
    <w:name w:val="Heading 8 Char"/>
    <w:basedOn w:val="DefaultParagraphFont"/>
    <w:link w:val="Heading8"/>
    <w:uiPriority w:val="9"/>
    <w:semiHidden/>
    <w:rsid w:val="00241204"/>
    <w:rPr>
      <w:caps/>
      <w:spacing w:val="10"/>
      <w:sz w:val="18"/>
      <w:szCs w:val="18"/>
    </w:rPr>
  </w:style>
  <w:style w:type="character" w:customStyle="1" w:styleId="Heading9Char">
    <w:name w:val="Heading 9 Char"/>
    <w:basedOn w:val="DefaultParagraphFont"/>
    <w:link w:val="Heading9"/>
    <w:uiPriority w:val="9"/>
    <w:semiHidden/>
    <w:rsid w:val="00241204"/>
    <w:rPr>
      <w:i/>
      <w:iCs/>
      <w:caps/>
      <w:spacing w:val="10"/>
      <w:sz w:val="18"/>
      <w:szCs w:val="18"/>
    </w:rPr>
  </w:style>
  <w:style w:type="paragraph" w:styleId="Caption">
    <w:name w:val="caption"/>
    <w:basedOn w:val="Normal"/>
    <w:next w:val="Normal"/>
    <w:uiPriority w:val="35"/>
    <w:semiHidden/>
    <w:unhideWhenUsed/>
    <w:qFormat/>
    <w:rsid w:val="00241204"/>
    <w:rPr>
      <w:b/>
      <w:bCs/>
      <w:color w:val="2F5496" w:themeColor="accent1" w:themeShade="BF"/>
      <w:sz w:val="16"/>
      <w:szCs w:val="16"/>
    </w:rPr>
  </w:style>
  <w:style w:type="paragraph" w:styleId="Title">
    <w:name w:val="Title"/>
    <w:basedOn w:val="Normal"/>
    <w:next w:val="Normal"/>
    <w:link w:val="TitleChar"/>
    <w:uiPriority w:val="10"/>
    <w:qFormat/>
    <w:rsid w:val="00241204"/>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241204"/>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241204"/>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241204"/>
    <w:rPr>
      <w:caps/>
      <w:color w:val="595959" w:themeColor="text1" w:themeTint="A6"/>
      <w:spacing w:val="10"/>
      <w:sz w:val="21"/>
      <w:szCs w:val="21"/>
    </w:rPr>
  </w:style>
  <w:style w:type="character" w:styleId="Strong">
    <w:name w:val="Strong"/>
    <w:uiPriority w:val="22"/>
    <w:qFormat/>
    <w:rsid w:val="00241204"/>
    <w:rPr>
      <w:b/>
      <w:bCs/>
    </w:rPr>
  </w:style>
  <w:style w:type="character" w:styleId="Emphasis">
    <w:name w:val="Emphasis"/>
    <w:uiPriority w:val="20"/>
    <w:qFormat/>
    <w:rsid w:val="00241204"/>
    <w:rPr>
      <w:caps/>
      <w:color w:val="1F3763" w:themeColor="accent1" w:themeShade="7F"/>
      <w:spacing w:val="5"/>
    </w:rPr>
  </w:style>
  <w:style w:type="paragraph" w:styleId="NoSpacing">
    <w:name w:val="No Spacing"/>
    <w:uiPriority w:val="1"/>
    <w:qFormat/>
    <w:rsid w:val="00241204"/>
    <w:pPr>
      <w:spacing w:after="0" w:line="240" w:lineRule="auto"/>
    </w:pPr>
  </w:style>
  <w:style w:type="paragraph" w:styleId="Quote">
    <w:name w:val="Quote"/>
    <w:basedOn w:val="Normal"/>
    <w:next w:val="Normal"/>
    <w:link w:val="QuoteChar"/>
    <w:uiPriority w:val="29"/>
    <w:qFormat/>
    <w:rsid w:val="00241204"/>
    <w:rPr>
      <w:i/>
      <w:iCs/>
      <w:sz w:val="24"/>
      <w:szCs w:val="24"/>
    </w:rPr>
  </w:style>
  <w:style w:type="character" w:customStyle="1" w:styleId="QuoteChar">
    <w:name w:val="Quote Char"/>
    <w:basedOn w:val="DefaultParagraphFont"/>
    <w:link w:val="Quote"/>
    <w:uiPriority w:val="29"/>
    <w:rsid w:val="00241204"/>
    <w:rPr>
      <w:i/>
      <w:iCs/>
      <w:sz w:val="24"/>
      <w:szCs w:val="24"/>
    </w:rPr>
  </w:style>
  <w:style w:type="paragraph" w:styleId="IntenseQuote">
    <w:name w:val="Intense Quote"/>
    <w:basedOn w:val="Normal"/>
    <w:next w:val="Normal"/>
    <w:link w:val="IntenseQuoteChar"/>
    <w:uiPriority w:val="30"/>
    <w:qFormat/>
    <w:rsid w:val="00241204"/>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241204"/>
    <w:rPr>
      <w:color w:val="4472C4" w:themeColor="accent1"/>
      <w:sz w:val="24"/>
      <w:szCs w:val="24"/>
    </w:rPr>
  </w:style>
  <w:style w:type="character" w:styleId="SubtleEmphasis">
    <w:name w:val="Subtle Emphasis"/>
    <w:uiPriority w:val="19"/>
    <w:qFormat/>
    <w:rsid w:val="00241204"/>
    <w:rPr>
      <w:i/>
      <w:iCs/>
      <w:color w:val="1F3763" w:themeColor="accent1" w:themeShade="7F"/>
    </w:rPr>
  </w:style>
  <w:style w:type="character" w:styleId="IntenseEmphasis">
    <w:name w:val="Intense Emphasis"/>
    <w:uiPriority w:val="21"/>
    <w:qFormat/>
    <w:rsid w:val="00241204"/>
    <w:rPr>
      <w:b/>
      <w:bCs/>
      <w:caps/>
      <w:color w:val="1F3763" w:themeColor="accent1" w:themeShade="7F"/>
      <w:spacing w:val="10"/>
    </w:rPr>
  </w:style>
  <w:style w:type="character" w:styleId="SubtleReference">
    <w:name w:val="Subtle Reference"/>
    <w:uiPriority w:val="31"/>
    <w:qFormat/>
    <w:rsid w:val="00241204"/>
    <w:rPr>
      <w:b/>
      <w:bCs/>
      <w:color w:val="4472C4" w:themeColor="accent1"/>
    </w:rPr>
  </w:style>
  <w:style w:type="character" w:styleId="IntenseReference">
    <w:name w:val="Intense Reference"/>
    <w:uiPriority w:val="32"/>
    <w:qFormat/>
    <w:rsid w:val="00241204"/>
    <w:rPr>
      <w:b/>
      <w:bCs/>
      <w:i/>
      <w:iCs/>
      <w:caps/>
      <w:color w:val="4472C4" w:themeColor="accent1"/>
    </w:rPr>
  </w:style>
  <w:style w:type="character" w:styleId="BookTitle">
    <w:name w:val="Book Title"/>
    <w:uiPriority w:val="33"/>
    <w:qFormat/>
    <w:rsid w:val="00241204"/>
    <w:rPr>
      <w:b/>
      <w:bCs/>
      <w:i/>
      <w:iCs/>
      <w:spacing w:val="0"/>
    </w:rPr>
  </w:style>
  <w:style w:type="paragraph" w:styleId="TOCHeading">
    <w:name w:val="TOC Heading"/>
    <w:basedOn w:val="Heading1"/>
    <w:next w:val="Normal"/>
    <w:uiPriority w:val="39"/>
    <w:semiHidden/>
    <w:unhideWhenUsed/>
    <w:qFormat/>
    <w:rsid w:val="00241204"/>
    <w:pPr>
      <w:outlineLvl w:val="9"/>
    </w:pPr>
  </w:style>
  <w:style w:type="paragraph" w:styleId="Header">
    <w:name w:val="header"/>
    <w:basedOn w:val="Normal"/>
    <w:link w:val="HeaderChar"/>
    <w:uiPriority w:val="99"/>
    <w:unhideWhenUsed/>
    <w:rsid w:val="00177844"/>
    <w:pPr>
      <w:tabs>
        <w:tab w:val="center" w:pos="4252"/>
        <w:tab w:val="right" w:pos="8504"/>
      </w:tabs>
      <w:spacing w:before="0" w:after="0" w:line="240" w:lineRule="auto"/>
    </w:pPr>
  </w:style>
  <w:style w:type="character" w:customStyle="1" w:styleId="HeaderChar">
    <w:name w:val="Header Char"/>
    <w:basedOn w:val="DefaultParagraphFont"/>
    <w:link w:val="Header"/>
    <w:uiPriority w:val="99"/>
    <w:rsid w:val="00177844"/>
  </w:style>
  <w:style w:type="paragraph" w:styleId="Footer">
    <w:name w:val="footer"/>
    <w:basedOn w:val="Normal"/>
    <w:link w:val="FooterChar"/>
    <w:uiPriority w:val="99"/>
    <w:unhideWhenUsed/>
    <w:rsid w:val="00177844"/>
    <w:pPr>
      <w:tabs>
        <w:tab w:val="center" w:pos="4252"/>
        <w:tab w:val="right" w:pos="8504"/>
      </w:tabs>
      <w:spacing w:before="0" w:after="0" w:line="240" w:lineRule="auto"/>
    </w:pPr>
  </w:style>
  <w:style w:type="character" w:customStyle="1" w:styleId="FooterChar">
    <w:name w:val="Footer Char"/>
    <w:basedOn w:val="DefaultParagraphFont"/>
    <w:link w:val="Footer"/>
    <w:uiPriority w:val="99"/>
    <w:rsid w:val="00177844"/>
  </w:style>
  <w:style w:type="paragraph" w:styleId="ListParagraph">
    <w:name w:val="List Paragraph"/>
    <w:basedOn w:val="Normal"/>
    <w:uiPriority w:val="34"/>
    <w:qFormat/>
    <w:rsid w:val="008B5312"/>
    <w:pPr>
      <w:ind w:left="720"/>
      <w:contextualSpacing/>
    </w:pPr>
  </w:style>
  <w:style w:type="character" w:styleId="Hyperlink">
    <w:name w:val="Hyperlink"/>
    <w:basedOn w:val="DefaultParagraphFont"/>
    <w:uiPriority w:val="99"/>
    <w:unhideWhenUsed/>
    <w:rsid w:val="007147DE"/>
    <w:rPr>
      <w:color w:val="0563C1" w:themeColor="hyperlink"/>
      <w:u w:val="single"/>
    </w:rPr>
  </w:style>
  <w:style w:type="character" w:customStyle="1" w:styleId="UnresolvedMention1">
    <w:name w:val="Unresolved Mention1"/>
    <w:basedOn w:val="DefaultParagraphFont"/>
    <w:uiPriority w:val="99"/>
    <w:semiHidden/>
    <w:unhideWhenUsed/>
    <w:rsid w:val="007147DE"/>
    <w:rPr>
      <w:color w:val="605E5C"/>
      <w:shd w:val="clear" w:color="auto" w:fill="E1DFDD"/>
    </w:rPr>
  </w:style>
  <w:style w:type="table" w:styleId="TableGrid">
    <w:name w:val="Table Grid"/>
    <w:basedOn w:val="TableNormal"/>
    <w:uiPriority w:val="39"/>
    <w:rsid w:val="00AA029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Metadata/metadata.xml><?xml version="1.0" encoding="utf-8"?>
<metadata xmlns:m="http://www.titus.com/ns/nato" id="59f23b3d-9d30-43c9-8c32-ebda5018d888">
  <m:Ownership value="None (Public)">
    <alt>Ownership=None (Public)</alt>
  </m:Ownership>
</metadata>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59f23b3d-9d30-43c9-8c32-ebda5018d888</TitusGUID>
  <TitusMetadata xmlns="">eyJucyI6Imh0dHA6XC9cL3d3dy50aXR1cy5jb21cL25zXC9uYXRvIiwicHJvcHMiOlt7Im4iOiJPd25lcnNoaXAiLCJ2YWxzIjpbeyJ2YWx1ZSI6Ik5BVE8ifV19LHsibiI6IkNsYXNzaWZpY2F0aW9uIiwidmFscyI6W3sidmFsdWUiOiJVTkNMQVNTSUZJRUQifV19LHsibiI6IlJlbGVhc2FiaWxpdHkiLCJ2YWxzIjpbXX0seyJuIjoiT25seSIsInZhbHMiOltdfSx7Im4iOiJMaW1pdGVkIiwidmFscyI6W3sidmFsdWUiOiJObyJ9XX0seyJuIjoiQWRtaW5pc3RyYXRpdmVNYXJraW5ncyIsInZhbHMiOlt7InZhbHVlIjoiTm9uZSJ9XX1dfQ==</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486A4-73B7-4CA6-A491-88CC5B822F91}">
  <ds:schemaRefs>
    <ds:schemaRef ds:uri="http://schemas.titus.com/TitusProperties/"/>
  </ds:schemaRefs>
</ds:datastoreItem>
</file>

<file path=customXml/itemProps2.xml><?xml version="1.0" encoding="utf-8"?>
<ds:datastoreItem xmlns:ds="http://schemas.openxmlformats.org/officeDocument/2006/customXml" ds:itemID="{43A7EC30-1357-4172-8A53-1268B1078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3811</Characters>
  <Application>Microsoft Office Word</Application>
  <DocSecurity>0</DocSecurity>
  <Lines>31</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Manuel Correia Guerreiro</dc:creator>
  <cp:keywords/>
  <dc:description/>
  <cp:lastModifiedBy>Darryl Rupp</cp:lastModifiedBy>
  <cp:revision>2</cp:revision>
  <cp:lastPrinted>2022-05-03T09:04:00Z</cp:lastPrinted>
  <dcterms:created xsi:type="dcterms:W3CDTF">2024-04-10T10:13:00Z</dcterms:created>
  <dcterms:modified xsi:type="dcterms:W3CDTF">2024-04-10T10:13:00Z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59f23b3d-9d30-43c9-8c32-ebda5018d888</vt:lpwstr>
  </property>
  <property fmtid="{D5CDD505-2E9C-101B-9397-08002B2CF9AE}" pid="3" name="Ownership">
    <vt:lpwstr>None (Public)</vt:lpwstr>
  </property>
</Properties>
</file>