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EFA8" w14:textId="709BFAED" w:rsidR="000E5A37" w:rsidRPr="00241204" w:rsidRDefault="00241204" w:rsidP="00241204">
      <w:pPr>
        <w:pStyle w:val="Heading1"/>
        <w:jc w:val="right"/>
        <w:rPr>
          <w:noProof/>
          <w:sz w:val="28"/>
          <w:szCs w:val="28"/>
          <w:lang w:val="en-GB"/>
        </w:rPr>
      </w:pPr>
      <w:r w:rsidRPr="00241204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BFB1D8B" wp14:editId="4ABF03C3">
            <wp:simplePos x="0" y="0"/>
            <wp:positionH relativeFrom="column">
              <wp:posOffset>-3810</wp:posOffset>
            </wp:positionH>
            <wp:positionV relativeFrom="paragraph">
              <wp:posOffset>-337820</wp:posOffset>
            </wp:positionV>
            <wp:extent cx="1133475" cy="11334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5A37" w:rsidRPr="00241204">
        <w:rPr>
          <w:noProof/>
          <w:lang w:val="en-GB"/>
        </w:rPr>
        <w:t>NATO GOLF CLUB Property Manager Report 202</w:t>
      </w:r>
      <w:r w:rsidR="00C37AAB">
        <w:rPr>
          <w:noProof/>
          <w:lang w:val="en-GB"/>
        </w:rPr>
        <w:t>3</w:t>
      </w:r>
    </w:p>
    <w:p w14:paraId="39AEFAFD" w14:textId="167C646C" w:rsidR="000E5A37" w:rsidRPr="000E5A37" w:rsidRDefault="000E5A37" w:rsidP="000E5A37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0CE4207" w14:textId="77777777" w:rsidR="00A945AB" w:rsidRDefault="00A945AB" w:rsidP="0063560C">
      <w:pPr>
        <w:pStyle w:val="Title"/>
        <w:rPr>
          <w:lang w:val="en-GB"/>
        </w:rPr>
      </w:pPr>
    </w:p>
    <w:p w14:paraId="1B51B153" w14:textId="178BB4EF" w:rsidR="00A945AB" w:rsidRPr="008C7C8E" w:rsidRDefault="00241204" w:rsidP="008C7C8E">
      <w:pPr>
        <w:pStyle w:val="Title"/>
        <w:rPr>
          <w:lang w:val="en-GB"/>
        </w:rPr>
      </w:pPr>
      <w:r>
        <w:rPr>
          <w:lang w:val="en-GB"/>
        </w:rPr>
        <w:t>SUMMARY</w:t>
      </w:r>
    </w:p>
    <w:p w14:paraId="06A29BC8" w14:textId="7C601FC6" w:rsidR="008B5312" w:rsidRDefault="0063560C" w:rsidP="00A86AE9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Three</w:t>
      </w:r>
      <w:r w:rsidR="006E7145">
        <w:rPr>
          <w:rFonts w:ascii="Arial Nova Cond" w:hAnsi="Arial Nova Cond"/>
          <w:sz w:val="28"/>
          <w:szCs w:val="28"/>
          <w:lang w:val="en-GB"/>
        </w:rPr>
        <w:t xml:space="preserve"> main area</w:t>
      </w:r>
      <w:r>
        <w:rPr>
          <w:rFonts w:ascii="Arial Nova Cond" w:hAnsi="Arial Nova Cond"/>
          <w:sz w:val="28"/>
          <w:szCs w:val="28"/>
          <w:lang w:val="en-GB"/>
        </w:rPr>
        <w:t>s require the attention of the Property M</w:t>
      </w:r>
      <w:r w:rsidR="006E7145">
        <w:rPr>
          <w:rFonts w:ascii="Arial Nova Cond" w:hAnsi="Arial Nova Cond"/>
          <w:sz w:val="28"/>
          <w:szCs w:val="28"/>
          <w:lang w:val="en-GB"/>
        </w:rPr>
        <w:t xml:space="preserve">anager: </w:t>
      </w:r>
    </w:p>
    <w:p w14:paraId="47EDA7B6" w14:textId="77777777" w:rsidR="00791927" w:rsidRPr="008B5312" w:rsidRDefault="00791927" w:rsidP="00791927">
      <w:pPr>
        <w:pStyle w:val="ListParagraph"/>
        <w:numPr>
          <w:ilvl w:val="0"/>
          <w:numId w:val="1"/>
        </w:num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The SHOP</w:t>
      </w:r>
    </w:p>
    <w:p w14:paraId="1195EDA6" w14:textId="31447658" w:rsidR="00982488" w:rsidRPr="00982488" w:rsidRDefault="006E7145" w:rsidP="00982488">
      <w:pPr>
        <w:pStyle w:val="ListParagraph"/>
        <w:numPr>
          <w:ilvl w:val="0"/>
          <w:numId w:val="1"/>
        </w:numPr>
        <w:jc w:val="both"/>
        <w:rPr>
          <w:rFonts w:ascii="Arial Nova Cond" w:hAnsi="Arial Nova Cond"/>
          <w:sz w:val="28"/>
          <w:szCs w:val="28"/>
          <w:lang w:val="en-GB"/>
        </w:rPr>
      </w:pPr>
      <w:r w:rsidRPr="008B5312">
        <w:rPr>
          <w:rFonts w:ascii="Arial Nova Cond" w:hAnsi="Arial Nova Cond"/>
          <w:sz w:val="28"/>
          <w:szCs w:val="28"/>
          <w:lang w:val="en-GB"/>
        </w:rPr>
        <w:t xml:space="preserve">The </w:t>
      </w:r>
      <w:r w:rsidR="00982488">
        <w:rPr>
          <w:rFonts w:ascii="Arial Nova Cond" w:hAnsi="Arial Nova Cond"/>
          <w:sz w:val="28"/>
          <w:szCs w:val="28"/>
          <w:lang w:val="en-GB"/>
        </w:rPr>
        <w:t>STOCK</w:t>
      </w:r>
    </w:p>
    <w:p w14:paraId="6E43EA4A" w14:textId="20ADF530" w:rsidR="00CC56A1" w:rsidRDefault="006E7145" w:rsidP="00A86AE9">
      <w:pPr>
        <w:pStyle w:val="ListParagraph"/>
        <w:numPr>
          <w:ilvl w:val="0"/>
          <w:numId w:val="1"/>
        </w:numPr>
        <w:jc w:val="both"/>
        <w:rPr>
          <w:rFonts w:ascii="Arial Nova Cond" w:hAnsi="Arial Nova Cond"/>
          <w:sz w:val="28"/>
          <w:szCs w:val="28"/>
          <w:lang w:val="en-GB"/>
        </w:rPr>
      </w:pPr>
      <w:r w:rsidRPr="008B5312">
        <w:rPr>
          <w:rFonts w:ascii="Arial Nova Cond" w:hAnsi="Arial Nova Cond"/>
          <w:sz w:val="28"/>
          <w:szCs w:val="28"/>
          <w:lang w:val="en-GB"/>
        </w:rPr>
        <w:t>TROPHIES and other items</w:t>
      </w:r>
    </w:p>
    <w:p w14:paraId="704BA400" w14:textId="11E30400" w:rsidR="006E7145" w:rsidRDefault="0014678C" w:rsidP="00A86AE9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 xml:space="preserve">This was a year of continuity, with no major decisions </w:t>
      </w:r>
      <w:r w:rsidR="00BD4075">
        <w:rPr>
          <w:rFonts w:ascii="Arial Nova Cond" w:hAnsi="Arial Nova Cond"/>
          <w:sz w:val="28"/>
          <w:szCs w:val="28"/>
          <w:lang w:val="en-GB"/>
        </w:rPr>
        <w:t>on</w:t>
      </w:r>
      <w:r>
        <w:rPr>
          <w:rFonts w:ascii="Arial Nova Cond" w:hAnsi="Arial Nova Cond"/>
          <w:sz w:val="28"/>
          <w:szCs w:val="28"/>
          <w:lang w:val="en-GB"/>
        </w:rPr>
        <w:t xml:space="preserve"> the way forward </w:t>
      </w:r>
      <w:r w:rsidR="00BD4075">
        <w:rPr>
          <w:rFonts w:ascii="Arial Nova Cond" w:hAnsi="Arial Nova Cond"/>
          <w:sz w:val="28"/>
          <w:szCs w:val="28"/>
          <w:lang w:val="en-GB"/>
        </w:rPr>
        <w:t>in regard to the shop</w:t>
      </w:r>
      <w:r w:rsidR="00982488">
        <w:rPr>
          <w:rFonts w:ascii="Arial Nova Cond" w:hAnsi="Arial Nova Cond"/>
          <w:sz w:val="28"/>
          <w:szCs w:val="28"/>
          <w:lang w:val="en-GB"/>
        </w:rPr>
        <w:t xml:space="preserve"> or additional purchases of stock</w:t>
      </w:r>
      <w:r w:rsidR="00BD4075">
        <w:rPr>
          <w:rFonts w:ascii="Arial Nova Cond" w:hAnsi="Arial Nova Cond"/>
          <w:sz w:val="28"/>
          <w:szCs w:val="28"/>
          <w:lang w:val="en-GB"/>
        </w:rPr>
        <w:t>.</w:t>
      </w:r>
      <w:r w:rsidR="00982488">
        <w:rPr>
          <w:rFonts w:ascii="Arial Nova Cond" w:hAnsi="Arial Nova Cond"/>
          <w:sz w:val="28"/>
          <w:szCs w:val="28"/>
          <w:lang w:val="en-GB"/>
        </w:rPr>
        <w:t xml:space="preserve">  Most of the trophies were replaced last year although restock of the glasses prizes will need t</w:t>
      </w:r>
      <w:r w:rsidR="00D65399">
        <w:rPr>
          <w:rFonts w:ascii="Arial Nova Cond" w:hAnsi="Arial Nova Cond"/>
          <w:sz w:val="28"/>
          <w:szCs w:val="28"/>
          <w:lang w:val="en-GB"/>
        </w:rPr>
        <w:t>o be planned</w:t>
      </w:r>
      <w:r w:rsidR="0063560C">
        <w:rPr>
          <w:rFonts w:ascii="Arial Nova Cond" w:hAnsi="Arial Nova Cond"/>
          <w:sz w:val="28"/>
          <w:szCs w:val="28"/>
          <w:lang w:val="en-GB"/>
        </w:rPr>
        <w:t xml:space="preserve"> imminently to be in place for the new season in September.</w:t>
      </w:r>
    </w:p>
    <w:p w14:paraId="0086094D" w14:textId="59918A9F" w:rsidR="00693BB8" w:rsidRDefault="00A93CEA" w:rsidP="00A86AE9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The NATO Golf Club EC has directed that</w:t>
      </w:r>
      <w:r w:rsidR="00B81925">
        <w:rPr>
          <w:rFonts w:ascii="Arial Nova Cond" w:hAnsi="Arial Nova Cond"/>
          <w:sz w:val="28"/>
          <w:szCs w:val="28"/>
          <w:lang w:val="en-GB"/>
        </w:rPr>
        <w:t xml:space="preserve"> </w:t>
      </w:r>
      <w:r w:rsidR="00D65399">
        <w:rPr>
          <w:rFonts w:ascii="Arial Nova Cond" w:hAnsi="Arial Nova Cond"/>
          <w:sz w:val="28"/>
          <w:szCs w:val="28"/>
          <w:lang w:val="en-GB"/>
        </w:rPr>
        <w:t xml:space="preserve">early planning and assessment </w:t>
      </w:r>
      <w:r>
        <w:rPr>
          <w:rFonts w:ascii="Arial Nova Cond" w:hAnsi="Arial Nova Cond"/>
          <w:sz w:val="28"/>
          <w:szCs w:val="28"/>
          <w:lang w:val="en-GB"/>
        </w:rPr>
        <w:t>begins</w:t>
      </w:r>
      <w:r w:rsidR="00D65399">
        <w:rPr>
          <w:rFonts w:ascii="Arial Nova Cond" w:hAnsi="Arial Nova Cond"/>
          <w:sz w:val="28"/>
          <w:szCs w:val="28"/>
          <w:lang w:val="en-GB"/>
        </w:rPr>
        <w:t xml:space="preserve"> on both shop operations and restocking the shop</w:t>
      </w:r>
      <w:r w:rsidR="00380B23">
        <w:rPr>
          <w:rFonts w:ascii="Arial Nova Cond" w:hAnsi="Arial Nova Cond"/>
          <w:sz w:val="28"/>
          <w:szCs w:val="28"/>
          <w:lang w:val="en-GB"/>
        </w:rPr>
        <w:t xml:space="preserve"> to include 35</w:t>
      </w:r>
      <w:r w:rsidR="00380B23" w:rsidRPr="00380B23">
        <w:rPr>
          <w:rFonts w:ascii="Arial Nova Cond" w:hAnsi="Arial Nova Cond"/>
          <w:sz w:val="28"/>
          <w:szCs w:val="28"/>
          <w:vertAlign w:val="superscript"/>
          <w:lang w:val="en-GB"/>
        </w:rPr>
        <w:t>th</w:t>
      </w:r>
      <w:r w:rsidR="00380B23">
        <w:rPr>
          <w:rFonts w:ascii="Arial Nova Cond" w:hAnsi="Arial Nova Cond"/>
          <w:sz w:val="28"/>
          <w:szCs w:val="28"/>
          <w:lang w:val="en-GB"/>
        </w:rPr>
        <w:t xml:space="preserve"> anniversary merchandise</w:t>
      </w:r>
      <w:r w:rsidR="00D65399">
        <w:rPr>
          <w:rFonts w:ascii="Arial Nova Cond" w:hAnsi="Arial Nova Cond"/>
          <w:sz w:val="28"/>
          <w:szCs w:val="28"/>
          <w:lang w:val="en-GB"/>
        </w:rPr>
        <w:t xml:space="preserve">, as well as purchasing additional prizes to cover </w:t>
      </w:r>
      <w:r>
        <w:rPr>
          <w:rFonts w:ascii="Arial Nova Cond" w:hAnsi="Arial Nova Cond"/>
          <w:sz w:val="28"/>
          <w:szCs w:val="28"/>
          <w:lang w:val="en-GB"/>
        </w:rPr>
        <w:t xml:space="preserve">at least the next 2 years.  </w:t>
      </w:r>
    </w:p>
    <w:p w14:paraId="7FE6A7E8" w14:textId="2CEFD3F6" w:rsidR="00BA0400" w:rsidRDefault="00A93CEA" w:rsidP="00A86AE9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Although t</w:t>
      </w:r>
      <w:r w:rsidR="00693BB8">
        <w:rPr>
          <w:rFonts w:ascii="Arial Nova Cond" w:hAnsi="Arial Nova Cond"/>
          <w:sz w:val="28"/>
          <w:szCs w:val="28"/>
          <w:lang w:val="en-GB"/>
        </w:rPr>
        <w:t>he property manager only d</w:t>
      </w:r>
      <w:r>
        <w:rPr>
          <w:rFonts w:ascii="Arial Nova Cond" w:hAnsi="Arial Nova Cond"/>
          <w:sz w:val="28"/>
          <w:szCs w:val="28"/>
          <w:lang w:val="en-GB"/>
        </w:rPr>
        <w:t>eals with the goods, a closer relationship with the Treasurer will enable better management of the budget and the stock</w:t>
      </w:r>
      <w:r w:rsidR="0063560C">
        <w:rPr>
          <w:rFonts w:ascii="Arial Nova Cond" w:hAnsi="Arial Nova Cond"/>
          <w:sz w:val="28"/>
          <w:szCs w:val="28"/>
          <w:lang w:val="en-GB"/>
        </w:rPr>
        <w:t xml:space="preserve"> including seeking alternative suppliers</w:t>
      </w:r>
      <w:r>
        <w:rPr>
          <w:rFonts w:ascii="Arial Nova Cond" w:hAnsi="Arial Nova Cond"/>
          <w:sz w:val="28"/>
          <w:szCs w:val="28"/>
          <w:lang w:val="en-GB"/>
        </w:rPr>
        <w:t xml:space="preserve">. </w:t>
      </w:r>
      <w:r w:rsidR="00693BB8">
        <w:rPr>
          <w:rFonts w:ascii="Arial Nova Cond" w:hAnsi="Arial Nova Cond"/>
          <w:sz w:val="28"/>
          <w:szCs w:val="28"/>
          <w:lang w:val="en-GB"/>
        </w:rPr>
        <w:t xml:space="preserve"> </w:t>
      </w:r>
    </w:p>
    <w:p w14:paraId="4DB066A1" w14:textId="45F074B0" w:rsidR="00A945AB" w:rsidRPr="008C7C8E" w:rsidRDefault="008B5312" w:rsidP="008C7C8E">
      <w:pPr>
        <w:pStyle w:val="Title"/>
        <w:rPr>
          <w:lang w:val="en-GB"/>
        </w:rPr>
      </w:pPr>
      <w:r>
        <w:rPr>
          <w:lang w:val="en-GB"/>
        </w:rPr>
        <w:t>The Shop</w:t>
      </w:r>
    </w:p>
    <w:p w14:paraId="3A706B48" w14:textId="0EF766BD" w:rsidR="00BB0241" w:rsidRDefault="008B5312" w:rsidP="008B5312">
      <w:pPr>
        <w:jc w:val="both"/>
        <w:rPr>
          <w:rFonts w:ascii="Arial Nova Cond" w:hAnsi="Arial Nova Cond"/>
          <w:sz w:val="28"/>
          <w:szCs w:val="28"/>
          <w:lang w:val="en-GB"/>
        </w:rPr>
      </w:pPr>
      <w:r w:rsidRPr="008B5312">
        <w:rPr>
          <w:rFonts w:ascii="Arial Nova Cond" w:hAnsi="Arial Nova Cond"/>
          <w:sz w:val="28"/>
          <w:szCs w:val="28"/>
          <w:lang w:val="en-GB"/>
        </w:rPr>
        <w:t xml:space="preserve">The </w:t>
      </w:r>
      <w:r w:rsidR="0063560C">
        <w:rPr>
          <w:rFonts w:ascii="Arial Nova Cond" w:hAnsi="Arial Nova Cond"/>
          <w:sz w:val="28"/>
          <w:szCs w:val="28"/>
          <w:lang w:val="en-GB"/>
        </w:rPr>
        <w:t>S</w:t>
      </w:r>
      <w:r>
        <w:rPr>
          <w:rFonts w:ascii="Arial Nova Cond" w:hAnsi="Arial Nova Cond"/>
          <w:sz w:val="28"/>
          <w:szCs w:val="28"/>
          <w:lang w:val="en-GB"/>
        </w:rPr>
        <w:t xml:space="preserve">hop is </w:t>
      </w:r>
      <w:r w:rsidR="00516A4A">
        <w:rPr>
          <w:rFonts w:ascii="Arial Nova Cond" w:hAnsi="Arial Nova Cond"/>
          <w:sz w:val="28"/>
          <w:szCs w:val="28"/>
          <w:lang w:val="en-GB"/>
        </w:rPr>
        <w:t xml:space="preserve">active and </w:t>
      </w:r>
      <w:r w:rsidR="00C50317">
        <w:rPr>
          <w:rFonts w:ascii="Arial Nova Cond" w:hAnsi="Arial Nova Cond"/>
          <w:sz w:val="28"/>
          <w:szCs w:val="28"/>
          <w:lang w:val="en-GB"/>
        </w:rPr>
        <w:t>accessible onli</w:t>
      </w:r>
      <w:r w:rsidR="00BB0241">
        <w:rPr>
          <w:rFonts w:ascii="Arial Nova Cond" w:hAnsi="Arial Nova Cond"/>
          <w:sz w:val="28"/>
          <w:szCs w:val="28"/>
          <w:lang w:val="en-GB"/>
        </w:rPr>
        <w:t>n</w:t>
      </w:r>
      <w:r w:rsidR="00C50317">
        <w:rPr>
          <w:rFonts w:ascii="Arial Nova Cond" w:hAnsi="Arial Nova Cond"/>
          <w:sz w:val="28"/>
          <w:szCs w:val="28"/>
          <w:lang w:val="en-GB"/>
        </w:rPr>
        <w:t xml:space="preserve">e @ </w:t>
      </w:r>
      <w:hyperlink r:id="rId9" w:history="1">
        <w:r w:rsidR="007147DE" w:rsidRPr="00EB0C12">
          <w:rPr>
            <w:rStyle w:val="Hyperlink"/>
            <w:rFonts w:ascii="Arial Nova Cond" w:hAnsi="Arial Nova Cond"/>
            <w:sz w:val="28"/>
            <w:szCs w:val="28"/>
            <w:lang w:val="en-GB"/>
          </w:rPr>
          <w:t>https://www.natogolfclub.org/shop</w:t>
        </w:r>
      </w:hyperlink>
      <w:r w:rsidR="007147DE">
        <w:rPr>
          <w:rFonts w:ascii="Arial Nova Cond" w:hAnsi="Arial Nova Cond"/>
          <w:sz w:val="28"/>
          <w:szCs w:val="28"/>
          <w:lang w:val="en-GB"/>
        </w:rPr>
        <w:t xml:space="preserve">. </w:t>
      </w:r>
      <w:r w:rsidR="00A945AB">
        <w:rPr>
          <w:rFonts w:ascii="Arial Nova Cond" w:hAnsi="Arial Nova Cond"/>
          <w:sz w:val="28"/>
          <w:szCs w:val="28"/>
          <w:lang w:val="en-GB"/>
        </w:rPr>
        <w:t>Currently, collection</w:t>
      </w:r>
      <w:r w:rsidR="00516A4A">
        <w:rPr>
          <w:rFonts w:ascii="Arial Nova Cond" w:hAnsi="Arial Nova Cond"/>
          <w:sz w:val="28"/>
          <w:szCs w:val="28"/>
          <w:lang w:val="en-GB"/>
        </w:rPr>
        <w:t xml:space="preserve"> of items are arranged d</w:t>
      </w:r>
      <w:r w:rsidR="0063560C">
        <w:rPr>
          <w:rFonts w:ascii="Arial Nova Cond" w:hAnsi="Arial Nova Cond"/>
          <w:sz w:val="28"/>
          <w:szCs w:val="28"/>
          <w:lang w:val="en-GB"/>
        </w:rPr>
        <w:t>irectly between buyers and the Property M</w:t>
      </w:r>
      <w:r w:rsidR="00516A4A">
        <w:rPr>
          <w:rFonts w:ascii="Arial Nova Cond" w:hAnsi="Arial Nova Cond"/>
          <w:sz w:val="28"/>
          <w:szCs w:val="28"/>
          <w:lang w:val="en-GB"/>
        </w:rPr>
        <w:t>anager</w:t>
      </w:r>
      <w:r w:rsidR="00184252">
        <w:rPr>
          <w:rFonts w:ascii="Arial Nova Cond" w:hAnsi="Arial Nova Cond"/>
          <w:sz w:val="28"/>
          <w:szCs w:val="28"/>
          <w:lang w:val="en-GB"/>
        </w:rPr>
        <w:t>.</w:t>
      </w:r>
      <w:r w:rsidR="008C7C8E">
        <w:rPr>
          <w:rFonts w:ascii="Arial Nova Cond" w:hAnsi="Arial Nova Cond"/>
          <w:sz w:val="28"/>
          <w:szCs w:val="28"/>
          <w:lang w:val="en-GB"/>
        </w:rPr>
        <w:t xml:space="preserve"> </w:t>
      </w:r>
      <w:r w:rsidR="00516A4A">
        <w:rPr>
          <w:rFonts w:ascii="Arial Nova Cond" w:hAnsi="Arial Nova Cond"/>
          <w:sz w:val="28"/>
          <w:szCs w:val="28"/>
          <w:lang w:val="en-GB"/>
        </w:rPr>
        <w:t xml:space="preserve">The delivery of items </w:t>
      </w:r>
      <w:r w:rsidR="00A93CEA">
        <w:rPr>
          <w:rFonts w:ascii="Arial Nova Cond" w:hAnsi="Arial Nova Cond"/>
          <w:sz w:val="28"/>
          <w:szCs w:val="28"/>
          <w:lang w:val="en-GB"/>
        </w:rPr>
        <w:t>usually occurs during NGC events</w:t>
      </w:r>
      <w:r w:rsidR="00516A4A">
        <w:rPr>
          <w:rFonts w:ascii="Arial Nova Cond" w:hAnsi="Arial Nova Cond"/>
          <w:sz w:val="28"/>
          <w:szCs w:val="28"/>
          <w:lang w:val="en-GB"/>
        </w:rPr>
        <w:t>.</w:t>
      </w:r>
      <w:r w:rsidR="00A93CEA">
        <w:rPr>
          <w:rFonts w:ascii="Arial Nova Cond" w:hAnsi="Arial Nova Cond"/>
          <w:sz w:val="28"/>
          <w:szCs w:val="28"/>
          <w:lang w:val="en-GB"/>
        </w:rPr>
        <w:t xml:space="preserve">  The shop continues not to offer shipping.</w:t>
      </w:r>
    </w:p>
    <w:p w14:paraId="44FF2F8C" w14:textId="2D0A3C2C" w:rsidR="00E87F3F" w:rsidRDefault="0063560C" w:rsidP="008B5312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The objective of the Shop</w:t>
      </w:r>
      <w:r w:rsidR="00E87F3F">
        <w:rPr>
          <w:rFonts w:ascii="Arial Nova Cond" w:hAnsi="Arial Nova Cond"/>
          <w:sz w:val="28"/>
          <w:szCs w:val="28"/>
          <w:lang w:val="en-GB"/>
        </w:rPr>
        <w:t xml:space="preserve"> </w:t>
      </w:r>
      <w:r w:rsidR="00A93CEA">
        <w:rPr>
          <w:rFonts w:ascii="Arial Nova Cond" w:hAnsi="Arial Nova Cond"/>
          <w:sz w:val="28"/>
          <w:szCs w:val="28"/>
          <w:lang w:val="en-GB"/>
        </w:rPr>
        <w:t xml:space="preserve">remains to </w:t>
      </w:r>
      <w:r>
        <w:rPr>
          <w:rFonts w:ascii="Arial Nova Cond" w:hAnsi="Arial Nova Cond"/>
          <w:sz w:val="28"/>
          <w:szCs w:val="28"/>
          <w:lang w:val="en-GB"/>
        </w:rPr>
        <w:t>promote</w:t>
      </w:r>
      <w:r w:rsidR="00E87F3F">
        <w:rPr>
          <w:rFonts w:ascii="Arial Nova Cond" w:hAnsi="Arial Nova Cond"/>
          <w:sz w:val="28"/>
          <w:szCs w:val="28"/>
          <w:lang w:val="en-GB"/>
        </w:rPr>
        <w:t xml:space="preserve"> NGC by making available to members and friends a variety of </w:t>
      </w:r>
      <w:r>
        <w:rPr>
          <w:rFonts w:ascii="Arial Nova Cond" w:hAnsi="Arial Nova Cond"/>
          <w:sz w:val="28"/>
          <w:szCs w:val="28"/>
          <w:lang w:val="en-GB"/>
        </w:rPr>
        <w:t>quality</w:t>
      </w:r>
      <w:r w:rsidR="00A93CEA">
        <w:rPr>
          <w:rFonts w:ascii="Arial Nova Cond" w:hAnsi="Arial Nova Cond"/>
          <w:sz w:val="28"/>
          <w:szCs w:val="28"/>
          <w:lang w:val="en-GB"/>
        </w:rPr>
        <w:t xml:space="preserve"> golf products with our logo. </w:t>
      </w:r>
      <w:r w:rsidR="00A93CEA">
        <w:rPr>
          <w:rFonts w:ascii="Arial Nova Cond" w:hAnsi="Arial Nova Cond"/>
          <w:sz w:val="28"/>
          <w:szCs w:val="28"/>
          <w:lang w:val="en-GB"/>
        </w:rPr>
        <w:lastRenderedPageBreak/>
        <w:t>However the stocks have been run down and a number of items have degraded over an extended period of storage (</w:t>
      </w:r>
      <w:r w:rsidR="003C793A">
        <w:rPr>
          <w:rFonts w:ascii="Arial Nova Cond" w:hAnsi="Arial Nova Cond"/>
          <w:sz w:val="28"/>
          <w:szCs w:val="28"/>
          <w:lang w:val="en-GB"/>
        </w:rPr>
        <w:t xml:space="preserve">e.g. </w:t>
      </w:r>
      <w:r w:rsidR="00A93CEA">
        <w:rPr>
          <w:rFonts w:ascii="Arial Nova Cond" w:hAnsi="Arial Nova Cond"/>
          <w:sz w:val="28"/>
          <w:szCs w:val="28"/>
          <w:lang w:val="en-GB"/>
        </w:rPr>
        <w:t>Blue Windbreaks).</w:t>
      </w:r>
      <w:r w:rsidR="00CA1EB6">
        <w:rPr>
          <w:rFonts w:ascii="Arial Nova Cond" w:hAnsi="Arial Nova Cond"/>
          <w:sz w:val="28"/>
          <w:szCs w:val="28"/>
          <w:lang w:val="en-GB"/>
        </w:rPr>
        <w:t xml:space="preserve">  </w:t>
      </w:r>
    </w:p>
    <w:p w14:paraId="429103D3" w14:textId="4902442D" w:rsidR="00791927" w:rsidRDefault="00A93CEA" w:rsidP="00791927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As such t</w:t>
      </w:r>
      <w:r w:rsidR="007147DE">
        <w:rPr>
          <w:rFonts w:ascii="Arial Nova Cond" w:hAnsi="Arial Nova Cond"/>
          <w:sz w:val="28"/>
          <w:szCs w:val="28"/>
          <w:lang w:val="en-GB"/>
        </w:rPr>
        <w:t>here weren’t many sales during this report period</w:t>
      </w:r>
      <w:r w:rsidR="00184252">
        <w:rPr>
          <w:rFonts w:ascii="Arial Nova Cond" w:hAnsi="Arial Nova Cond"/>
          <w:sz w:val="28"/>
          <w:szCs w:val="28"/>
          <w:lang w:val="en-GB"/>
        </w:rPr>
        <w:t>.</w:t>
      </w:r>
      <w:r w:rsidR="00CA1EB6">
        <w:rPr>
          <w:rFonts w:ascii="Arial Nova Cond" w:hAnsi="Arial Nova Cond"/>
          <w:sz w:val="28"/>
          <w:szCs w:val="28"/>
          <w:lang w:val="en-GB"/>
        </w:rPr>
        <w:t xml:space="preserve">  </w:t>
      </w:r>
      <w:r w:rsidR="003C793A">
        <w:rPr>
          <w:rFonts w:ascii="Arial Nova Cond" w:hAnsi="Arial Nova Cond"/>
          <w:sz w:val="28"/>
          <w:szCs w:val="28"/>
          <w:lang w:val="en-GB"/>
        </w:rPr>
        <w:t xml:space="preserve">New </w:t>
      </w:r>
      <w:r w:rsidR="00CA1EB6">
        <w:rPr>
          <w:rFonts w:ascii="Arial Nova Cond" w:hAnsi="Arial Nova Cond"/>
          <w:sz w:val="28"/>
          <w:szCs w:val="28"/>
          <w:lang w:val="en-GB"/>
        </w:rPr>
        <w:t xml:space="preserve">members have continued to buy but stocks are depleted with limited choice or variety of sizes and products remaining.  </w:t>
      </w:r>
      <w:r w:rsidR="0063560C">
        <w:rPr>
          <w:rFonts w:ascii="Arial Nova Cond" w:hAnsi="Arial Nova Cond"/>
          <w:sz w:val="28"/>
          <w:szCs w:val="28"/>
          <w:lang w:val="en-GB"/>
        </w:rPr>
        <w:t xml:space="preserve">Options around selling off old stock at reduced </w:t>
      </w:r>
      <w:r w:rsidR="00C37AAB">
        <w:rPr>
          <w:rFonts w:ascii="Arial Nova Cond" w:hAnsi="Arial Nova Cond"/>
          <w:sz w:val="28"/>
          <w:szCs w:val="28"/>
          <w:lang w:val="en-GB"/>
        </w:rPr>
        <w:t xml:space="preserve">prices </w:t>
      </w:r>
      <w:r w:rsidR="0063560C">
        <w:rPr>
          <w:rFonts w:ascii="Arial Nova Cond" w:hAnsi="Arial Nova Cond"/>
          <w:sz w:val="28"/>
          <w:szCs w:val="28"/>
          <w:lang w:val="en-GB"/>
        </w:rPr>
        <w:t xml:space="preserve">will be considered. </w:t>
      </w:r>
    </w:p>
    <w:p w14:paraId="0FBAD575" w14:textId="51070B1B" w:rsidR="00791927" w:rsidRDefault="00791927" w:rsidP="00791927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Once</w:t>
      </w:r>
      <w:r>
        <w:rPr>
          <w:rFonts w:ascii="Arial Nova Cond" w:hAnsi="Arial Nova Cond"/>
          <w:sz w:val="28"/>
          <w:szCs w:val="28"/>
          <w:lang w:val="en-GB"/>
        </w:rPr>
        <w:t xml:space="preserve"> stock is</w:t>
      </w:r>
      <w:r>
        <w:rPr>
          <w:rFonts w:ascii="Arial Nova Cond" w:hAnsi="Arial Nova Cond"/>
          <w:sz w:val="28"/>
          <w:szCs w:val="28"/>
          <w:lang w:val="en-GB"/>
        </w:rPr>
        <w:t xml:space="preserve"> in place, the </w:t>
      </w:r>
      <w:r w:rsidR="00A945AB">
        <w:rPr>
          <w:rFonts w:ascii="Arial Nova Cond" w:hAnsi="Arial Nova Cond"/>
          <w:sz w:val="28"/>
          <w:szCs w:val="28"/>
          <w:lang w:val="en-GB"/>
        </w:rPr>
        <w:t>Property Manager</w:t>
      </w:r>
      <w:r>
        <w:rPr>
          <w:rFonts w:ascii="Arial Nova Cond" w:hAnsi="Arial Nova Cond"/>
          <w:sz w:val="28"/>
          <w:szCs w:val="28"/>
          <w:lang w:val="en-GB"/>
        </w:rPr>
        <w:t xml:space="preserve"> will work with the EC to ensure presence at NATO HQ events (‘Welcome’ Back Event, Charity Bazaar etc) to both attract new members and sell merchandise.  A selection of stock will also be taken to all NGC Events.  In addition, the Property Manager will look at the feasibility of shipping merchandise.</w:t>
      </w:r>
    </w:p>
    <w:p w14:paraId="1295DC9D" w14:textId="63E60761" w:rsidR="0063560C" w:rsidRPr="008C7C8E" w:rsidRDefault="00791927" w:rsidP="008C7C8E">
      <w:pPr>
        <w:pStyle w:val="Title"/>
        <w:rPr>
          <w:lang w:val="en-GB"/>
        </w:rPr>
      </w:pPr>
      <w:r>
        <w:rPr>
          <w:lang w:val="en-GB"/>
        </w:rPr>
        <w:t>The STOCK</w:t>
      </w:r>
    </w:p>
    <w:p w14:paraId="03C56225" w14:textId="4FBEEF54" w:rsidR="00380B23" w:rsidRDefault="0063560C" w:rsidP="008B5312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T</w:t>
      </w:r>
      <w:r w:rsidR="00CA1EB6">
        <w:rPr>
          <w:rFonts w:ascii="Arial Nova Cond" w:hAnsi="Arial Nova Cond"/>
          <w:sz w:val="28"/>
          <w:szCs w:val="28"/>
          <w:lang w:val="en-GB"/>
        </w:rPr>
        <w:t>he new Property Manager intends to survey the membership in order to inform the purchase of new golf-wear and golf products.  The EC are looking to mark the 35</w:t>
      </w:r>
      <w:r w:rsidR="00CA1EB6" w:rsidRPr="00CA1EB6">
        <w:rPr>
          <w:rFonts w:ascii="Arial Nova Cond" w:hAnsi="Arial Nova Cond"/>
          <w:sz w:val="28"/>
          <w:szCs w:val="28"/>
          <w:vertAlign w:val="superscript"/>
          <w:lang w:val="en-GB"/>
        </w:rPr>
        <w:t>th</w:t>
      </w:r>
      <w:r w:rsidR="00CA1EB6">
        <w:rPr>
          <w:rFonts w:ascii="Arial Nova Cond" w:hAnsi="Arial Nova Cond"/>
          <w:sz w:val="28"/>
          <w:szCs w:val="28"/>
          <w:lang w:val="en-GB"/>
        </w:rPr>
        <w:t xml:space="preserve"> anniversary of the NGC with a special logo to adorn a number of the new</w:t>
      </w:r>
      <w:r w:rsidR="00A945AB">
        <w:rPr>
          <w:rFonts w:ascii="Arial Nova Cond" w:hAnsi="Arial Nova Cond"/>
          <w:sz w:val="28"/>
          <w:szCs w:val="28"/>
          <w:lang w:val="en-GB"/>
        </w:rPr>
        <w:t>products</w:t>
      </w:r>
      <w:r w:rsidR="00CA1EB6">
        <w:rPr>
          <w:rFonts w:ascii="Arial Nova Cond" w:hAnsi="Arial Nova Cond"/>
          <w:sz w:val="28"/>
          <w:szCs w:val="28"/>
          <w:lang w:val="en-GB"/>
        </w:rPr>
        <w:t xml:space="preserve">. </w:t>
      </w:r>
      <w:r w:rsidR="00380B23">
        <w:rPr>
          <w:rFonts w:ascii="Arial Nova Cond" w:hAnsi="Arial Nova Cond"/>
          <w:sz w:val="28"/>
          <w:szCs w:val="28"/>
          <w:lang w:val="en-GB"/>
        </w:rPr>
        <w:t>This should also increase demand.</w:t>
      </w:r>
      <w:r>
        <w:rPr>
          <w:rFonts w:ascii="Arial Nova Cond" w:hAnsi="Arial Nova Cond"/>
          <w:sz w:val="28"/>
          <w:szCs w:val="28"/>
          <w:lang w:val="en-GB"/>
        </w:rPr>
        <w:t xml:space="preserve">   </w:t>
      </w:r>
    </w:p>
    <w:p w14:paraId="40E82C7E" w14:textId="6AF05975" w:rsidR="00380B23" w:rsidRDefault="00CA1EB6" w:rsidP="008B5312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 xml:space="preserve">The Property Manager will need to consider suppliers from the EU to minimise additional costs as a result of import tax on products from the UK.  The aim is to identify the stock requirements </w:t>
      </w:r>
      <w:r w:rsidR="00380B23">
        <w:rPr>
          <w:rFonts w:ascii="Arial Nova Cond" w:hAnsi="Arial Nova Cond"/>
          <w:sz w:val="28"/>
          <w:szCs w:val="28"/>
          <w:lang w:val="en-GB"/>
        </w:rPr>
        <w:t>b</w:t>
      </w:r>
      <w:r>
        <w:rPr>
          <w:rFonts w:ascii="Arial Nova Cond" w:hAnsi="Arial Nova Cond"/>
          <w:sz w:val="28"/>
          <w:szCs w:val="28"/>
          <w:lang w:val="en-GB"/>
        </w:rPr>
        <w:t xml:space="preserve">y the beginning the summer in order to have stock in place for the new season and to meet the </w:t>
      </w:r>
      <w:r w:rsidR="00380B23">
        <w:rPr>
          <w:rFonts w:ascii="Arial Nova Cond" w:hAnsi="Arial Nova Cond"/>
          <w:sz w:val="28"/>
          <w:szCs w:val="28"/>
          <w:lang w:val="en-GB"/>
        </w:rPr>
        <w:t xml:space="preserve">demands of new membership in </w:t>
      </w:r>
      <w:r>
        <w:rPr>
          <w:rFonts w:ascii="Arial Nova Cond" w:hAnsi="Arial Nova Cond"/>
          <w:sz w:val="28"/>
          <w:szCs w:val="28"/>
          <w:lang w:val="en-GB"/>
        </w:rPr>
        <w:t>A</w:t>
      </w:r>
      <w:r w:rsidR="00380B23">
        <w:rPr>
          <w:rFonts w:ascii="Arial Nova Cond" w:hAnsi="Arial Nova Cond"/>
          <w:sz w:val="28"/>
          <w:szCs w:val="28"/>
          <w:lang w:val="en-GB"/>
        </w:rPr>
        <w:t>utumn 2024</w:t>
      </w:r>
      <w:r>
        <w:rPr>
          <w:rFonts w:ascii="Arial Nova Cond" w:hAnsi="Arial Nova Cond"/>
          <w:sz w:val="28"/>
          <w:szCs w:val="28"/>
          <w:lang w:val="en-GB"/>
        </w:rPr>
        <w:t xml:space="preserve">.  </w:t>
      </w:r>
      <w:r w:rsidR="00184252">
        <w:rPr>
          <w:rFonts w:ascii="Arial Nova Cond" w:hAnsi="Arial Nova Cond"/>
          <w:sz w:val="28"/>
          <w:szCs w:val="28"/>
          <w:lang w:val="en-GB"/>
        </w:rPr>
        <w:t xml:space="preserve"> </w:t>
      </w:r>
    </w:p>
    <w:p w14:paraId="567DCAAF" w14:textId="2A8F80B0" w:rsidR="008B5312" w:rsidRDefault="00380B23" w:rsidP="008B5312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T</w:t>
      </w:r>
      <w:r w:rsidR="003C793A">
        <w:rPr>
          <w:rFonts w:ascii="Arial Nova Cond" w:hAnsi="Arial Nova Cond"/>
          <w:sz w:val="28"/>
          <w:szCs w:val="28"/>
          <w:lang w:val="en-GB"/>
        </w:rPr>
        <w:t>he stock is currently held in a temporary container at the back of the NATO Staff Centre which is accessible by other users.  As such we will be seeking permanent storage arrangements in the near future.</w:t>
      </w:r>
    </w:p>
    <w:p w14:paraId="5FAE5DCA" w14:textId="18AEC2C6" w:rsidR="00791927" w:rsidRDefault="00791927" w:rsidP="008B5312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 xml:space="preserve">An inventory of existing stock is presented in Annex A. </w:t>
      </w:r>
    </w:p>
    <w:p w14:paraId="519790AB" w14:textId="62C3DE3D" w:rsidR="009E123D" w:rsidRDefault="009E123D" w:rsidP="009E123D">
      <w:pPr>
        <w:pStyle w:val="Title"/>
        <w:rPr>
          <w:lang w:val="en-GB"/>
        </w:rPr>
      </w:pPr>
      <w:r>
        <w:rPr>
          <w:lang w:val="en-GB"/>
        </w:rPr>
        <w:t>TROPHIES AND ITEMS</w:t>
      </w:r>
    </w:p>
    <w:p w14:paraId="2BFF7B2D" w14:textId="22E18138" w:rsidR="00791927" w:rsidRDefault="00380B23" w:rsidP="008C7C8E">
      <w:pPr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 xml:space="preserve">Stocks of prizes will need replacing </w:t>
      </w:r>
      <w:r w:rsidR="008C7C8E">
        <w:rPr>
          <w:rFonts w:ascii="Arial Nova Cond" w:hAnsi="Arial Nova Cond"/>
          <w:sz w:val="28"/>
          <w:szCs w:val="28"/>
          <w:lang w:val="en-GB"/>
        </w:rPr>
        <w:t>ready for</w:t>
      </w:r>
      <w:bookmarkStart w:id="0" w:name="_GoBack"/>
      <w:bookmarkEnd w:id="0"/>
      <w:r>
        <w:rPr>
          <w:rFonts w:ascii="Arial Nova Cond" w:hAnsi="Arial Nova Cond"/>
          <w:sz w:val="28"/>
          <w:szCs w:val="28"/>
          <w:lang w:val="en-GB"/>
        </w:rPr>
        <w:t xml:space="preserve"> the next season.  There are enough </w:t>
      </w:r>
      <w:r w:rsidR="00882B7C">
        <w:rPr>
          <w:rFonts w:ascii="Arial Nova Cond" w:hAnsi="Arial Nova Cond"/>
          <w:sz w:val="28"/>
          <w:szCs w:val="28"/>
          <w:lang w:val="en-GB"/>
        </w:rPr>
        <w:t>Posy Bowls to fulfil the remaining fixtures</w:t>
      </w:r>
      <w:r w:rsidR="0063560C">
        <w:rPr>
          <w:rFonts w:ascii="Arial Nova Cond" w:hAnsi="Arial Nova Cond"/>
          <w:sz w:val="28"/>
          <w:szCs w:val="28"/>
          <w:lang w:val="en-GB"/>
        </w:rPr>
        <w:t>, but we will need to order new stock ready for the Barry Car Memorial in September</w:t>
      </w:r>
      <w:r w:rsidR="00882B7C">
        <w:rPr>
          <w:rFonts w:ascii="Arial Nova Cond" w:hAnsi="Arial Nova Cond"/>
          <w:sz w:val="28"/>
          <w:szCs w:val="28"/>
          <w:lang w:val="en-GB"/>
        </w:rPr>
        <w:t xml:space="preserve">. </w:t>
      </w:r>
      <w:r w:rsidR="0063560C">
        <w:rPr>
          <w:rFonts w:ascii="Arial Nova Cond" w:hAnsi="Arial Nova Cond"/>
          <w:sz w:val="28"/>
          <w:szCs w:val="28"/>
          <w:lang w:val="en-GB"/>
        </w:rPr>
        <w:t>S</w:t>
      </w:r>
      <w:r w:rsidR="00882B7C">
        <w:rPr>
          <w:rFonts w:ascii="Arial Nova Cond" w:hAnsi="Arial Nova Cond"/>
          <w:sz w:val="28"/>
          <w:szCs w:val="28"/>
          <w:lang w:val="en-GB"/>
        </w:rPr>
        <w:t>tocks of the LD and NTTP Prizes should suffic</w:t>
      </w:r>
      <w:r w:rsidR="0063560C">
        <w:rPr>
          <w:rFonts w:ascii="Arial Nova Cond" w:hAnsi="Arial Nova Cond"/>
          <w:sz w:val="28"/>
          <w:szCs w:val="28"/>
          <w:lang w:val="en-GB"/>
        </w:rPr>
        <w:t xml:space="preserve">e until well into next season. </w:t>
      </w:r>
      <w:r w:rsidR="00882B7C">
        <w:rPr>
          <w:rFonts w:ascii="Arial Nova Cond" w:hAnsi="Arial Nova Cond"/>
          <w:sz w:val="28"/>
          <w:szCs w:val="28"/>
          <w:lang w:val="en-GB"/>
        </w:rPr>
        <w:t>Although the previous UK based supplier</w:t>
      </w:r>
      <w:r w:rsidR="003E27C9">
        <w:rPr>
          <w:rFonts w:ascii="Arial Nova Cond" w:hAnsi="Arial Nova Cond"/>
          <w:sz w:val="28"/>
          <w:szCs w:val="28"/>
          <w:lang w:val="en-GB"/>
        </w:rPr>
        <w:t xml:space="preserve"> </w:t>
      </w:r>
      <w:r w:rsidR="00882B7C">
        <w:rPr>
          <w:rFonts w:ascii="Arial Nova Cond" w:hAnsi="Arial Nova Cond"/>
          <w:sz w:val="28"/>
          <w:szCs w:val="28"/>
          <w:lang w:val="en-GB"/>
        </w:rPr>
        <w:t>is already</w:t>
      </w:r>
      <w:r w:rsidR="00B409B4">
        <w:rPr>
          <w:rFonts w:ascii="Arial Nova Cond" w:hAnsi="Arial Nova Cond"/>
          <w:sz w:val="28"/>
          <w:szCs w:val="28"/>
          <w:lang w:val="en-GB"/>
        </w:rPr>
        <w:t xml:space="preserve"> in possession of our </w:t>
      </w:r>
      <w:r w:rsidR="00B409B4">
        <w:rPr>
          <w:rFonts w:ascii="Arial Nova Cond" w:hAnsi="Arial Nova Cond"/>
          <w:sz w:val="28"/>
          <w:szCs w:val="28"/>
          <w:lang w:val="en-GB"/>
        </w:rPr>
        <w:lastRenderedPageBreak/>
        <w:t>vectoris</w:t>
      </w:r>
      <w:r w:rsidR="003E27C9">
        <w:rPr>
          <w:rFonts w:ascii="Arial Nova Cond" w:hAnsi="Arial Nova Cond"/>
          <w:sz w:val="28"/>
          <w:szCs w:val="28"/>
          <w:lang w:val="en-GB"/>
        </w:rPr>
        <w:t xml:space="preserve">ed logos and </w:t>
      </w:r>
      <w:r w:rsidR="0063560C">
        <w:rPr>
          <w:rFonts w:ascii="Arial Nova Cond" w:hAnsi="Arial Nova Cond"/>
          <w:sz w:val="28"/>
          <w:szCs w:val="28"/>
          <w:lang w:val="en-GB"/>
        </w:rPr>
        <w:t>holds existing designs, the Property Manager will</w:t>
      </w:r>
      <w:r w:rsidR="003E27C9">
        <w:rPr>
          <w:rFonts w:ascii="Arial Nova Cond" w:hAnsi="Arial Nova Cond"/>
          <w:sz w:val="28"/>
          <w:szCs w:val="28"/>
          <w:lang w:val="en-GB"/>
        </w:rPr>
        <w:t xml:space="preserve"> </w:t>
      </w:r>
      <w:r w:rsidR="00882B7C">
        <w:rPr>
          <w:rFonts w:ascii="Arial Nova Cond" w:hAnsi="Arial Nova Cond"/>
          <w:sz w:val="28"/>
          <w:szCs w:val="28"/>
          <w:lang w:val="en-GB"/>
        </w:rPr>
        <w:t>seek quotes from alternate suppliers in the EU in order to secure the best value for money</w:t>
      </w:r>
      <w:r w:rsidR="003E27C9">
        <w:rPr>
          <w:rFonts w:ascii="Arial Nova Cond" w:hAnsi="Arial Nova Cond"/>
          <w:sz w:val="28"/>
          <w:szCs w:val="28"/>
          <w:lang w:val="en-GB"/>
        </w:rPr>
        <w:t>.</w:t>
      </w:r>
    </w:p>
    <w:p w14:paraId="3A0FED14" w14:textId="3709739A" w:rsidR="002A248B" w:rsidRDefault="002A248B" w:rsidP="008C7C8E">
      <w:pPr>
        <w:ind w:left="3540" w:firstLine="708"/>
        <w:jc w:val="both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The Property Manager</w:t>
      </w:r>
      <w:r w:rsidR="00982488">
        <w:rPr>
          <w:rFonts w:ascii="Arial Nova Cond" w:hAnsi="Arial Nova Cond"/>
          <w:sz w:val="28"/>
          <w:szCs w:val="28"/>
          <w:lang w:val="en-GB"/>
        </w:rPr>
        <w:t xml:space="preserve"> (Des)</w:t>
      </w:r>
    </w:p>
    <w:p w14:paraId="61BA80F2" w14:textId="1241C7EE" w:rsidR="00F67E52" w:rsidRDefault="00982488" w:rsidP="00982488">
      <w:pPr>
        <w:ind w:left="3540" w:firstLine="708"/>
        <w:rPr>
          <w:rFonts w:ascii="Arial Nova Cond" w:hAnsi="Arial Nova Cond"/>
          <w:sz w:val="28"/>
          <w:szCs w:val="28"/>
          <w:lang w:val="en-GB"/>
        </w:rPr>
      </w:pPr>
      <w:r>
        <w:rPr>
          <w:rFonts w:ascii="Arial Nova Cond" w:hAnsi="Arial Nova Cond"/>
          <w:sz w:val="28"/>
          <w:szCs w:val="28"/>
          <w:lang w:val="en-GB"/>
        </w:rPr>
        <w:t>Jonathan Gunther</w:t>
      </w:r>
    </w:p>
    <w:sectPr w:rsidR="00F67E52" w:rsidSect="00241204"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50264" w14:textId="77777777" w:rsidR="001140B9" w:rsidRDefault="001140B9" w:rsidP="00177844">
      <w:pPr>
        <w:spacing w:before="0" w:after="0" w:line="240" w:lineRule="auto"/>
      </w:pPr>
      <w:r>
        <w:separator/>
      </w:r>
    </w:p>
  </w:endnote>
  <w:endnote w:type="continuationSeparator" w:id="0">
    <w:p w14:paraId="32914579" w14:textId="77777777" w:rsidR="001140B9" w:rsidRDefault="001140B9" w:rsidP="001778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A179" w14:textId="3CBC9F36" w:rsidR="00177844" w:rsidRDefault="00177844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8C7C8E" w:rsidRPr="008C7C8E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91388" w14:textId="77777777" w:rsidR="001140B9" w:rsidRDefault="001140B9" w:rsidP="00177844">
      <w:pPr>
        <w:spacing w:before="0" w:after="0" w:line="240" w:lineRule="auto"/>
      </w:pPr>
      <w:r>
        <w:separator/>
      </w:r>
    </w:p>
  </w:footnote>
  <w:footnote w:type="continuationSeparator" w:id="0">
    <w:p w14:paraId="3535ED51" w14:textId="77777777" w:rsidR="001140B9" w:rsidRDefault="001140B9" w:rsidP="001778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5253"/>
    <w:multiLevelType w:val="hybridMultilevel"/>
    <w:tmpl w:val="E95C21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37"/>
    <w:rsid w:val="0005247E"/>
    <w:rsid w:val="000E5A37"/>
    <w:rsid w:val="001140B9"/>
    <w:rsid w:val="00116A0A"/>
    <w:rsid w:val="0013483C"/>
    <w:rsid w:val="0014678C"/>
    <w:rsid w:val="00177844"/>
    <w:rsid w:val="00184252"/>
    <w:rsid w:val="001B0856"/>
    <w:rsid w:val="00241204"/>
    <w:rsid w:val="00254EE1"/>
    <w:rsid w:val="002A248B"/>
    <w:rsid w:val="002C0A60"/>
    <w:rsid w:val="00380B23"/>
    <w:rsid w:val="003C793A"/>
    <w:rsid w:val="003E27C9"/>
    <w:rsid w:val="003F0199"/>
    <w:rsid w:val="004F00F6"/>
    <w:rsid w:val="00516A4A"/>
    <w:rsid w:val="005A44A7"/>
    <w:rsid w:val="005E34BC"/>
    <w:rsid w:val="00606A46"/>
    <w:rsid w:val="00617591"/>
    <w:rsid w:val="0063560C"/>
    <w:rsid w:val="00657583"/>
    <w:rsid w:val="00660AE4"/>
    <w:rsid w:val="00693755"/>
    <w:rsid w:val="00693BB8"/>
    <w:rsid w:val="006B4B56"/>
    <w:rsid w:val="006D07AC"/>
    <w:rsid w:val="006D517C"/>
    <w:rsid w:val="006E7145"/>
    <w:rsid w:val="007147DE"/>
    <w:rsid w:val="00716231"/>
    <w:rsid w:val="007479E3"/>
    <w:rsid w:val="00791927"/>
    <w:rsid w:val="0085775F"/>
    <w:rsid w:val="00870457"/>
    <w:rsid w:val="00874969"/>
    <w:rsid w:val="00882B7C"/>
    <w:rsid w:val="008926C3"/>
    <w:rsid w:val="008B2DBE"/>
    <w:rsid w:val="008B5312"/>
    <w:rsid w:val="008C7C8E"/>
    <w:rsid w:val="008F1E26"/>
    <w:rsid w:val="00916B6D"/>
    <w:rsid w:val="00931ACC"/>
    <w:rsid w:val="00945C9C"/>
    <w:rsid w:val="009505C9"/>
    <w:rsid w:val="00982488"/>
    <w:rsid w:val="00987026"/>
    <w:rsid w:val="009E123D"/>
    <w:rsid w:val="00A34370"/>
    <w:rsid w:val="00A86AE9"/>
    <w:rsid w:val="00A93CEA"/>
    <w:rsid w:val="00A945AB"/>
    <w:rsid w:val="00A95D57"/>
    <w:rsid w:val="00B25633"/>
    <w:rsid w:val="00B409B4"/>
    <w:rsid w:val="00B728B1"/>
    <w:rsid w:val="00B74E58"/>
    <w:rsid w:val="00B81925"/>
    <w:rsid w:val="00B972C0"/>
    <w:rsid w:val="00BA0400"/>
    <w:rsid w:val="00BB0241"/>
    <w:rsid w:val="00BD4075"/>
    <w:rsid w:val="00C01579"/>
    <w:rsid w:val="00C220FE"/>
    <w:rsid w:val="00C2761D"/>
    <w:rsid w:val="00C37AAB"/>
    <w:rsid w:val="00C50317"/>
    <w:rsid w:val="00C90FF7"/>
    <w:rsid w:val="00CA1EB6"/>
    <w:rsid w:val="00CC56A1"/>
    <w:rsid w:val="00CF7BC8"/>
    <w:rsid w:val="00D03E51"/>
    <w:rsid w:val="00D65399"/>
    <w:rsid w:val="00DC75EE"/>
    <w:rsid w:val="00DD5DD7"/>
    <w:rsid w:val="00E87F3F"/>
    <w:rsid w:val="00EC27BD"/>
    <w:rsid w:val="00F67E52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69B4"/>
  <w15:chartTrackingRefBased/>
  <w15:docId w15:val="{3131A0EA-6A56-4B43-A55D-426CB921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3D"/>
  </w:style>
  <w:style w:type="paragraph" w:styleId="Heading1">
    <w:name w:val="heading 1"/>
    <w:basedOn w:val="Normal"/>
    <w:next w:val="Normal"/>
    <w:link w:val="Heading1Char"/>
    <w:uiPriority w:val="9"/>
    <w:qFormat/>
    <w:rsid w:val="0024120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20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0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20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20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20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20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20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20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20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20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20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20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20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20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20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20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20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120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120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120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20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4120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41204"/>
    <w:rPr>
      <w:b/>
      <w:bCs/>
    </w:rPr>
  </w:style>
  <w:style w:type="character" w:styleId="Emphasis">
    <w:name w:val="Emphasis"/>
    <w:uiPriority w:val="20"/>
    <w:qFormat/>
    <w:rsid w:val="0024120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412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120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4120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20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20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4120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4120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4120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4120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4120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12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7784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44"/>
  </w:style>
  <w:style w:type="paragraph" w:styleId="Footer">
    <w:name w:val="footer"/>
    <w:basedOn w:val="Normal"/>
    <w:link w:val="FooterChar"/>
    <w:uiPriority w:val="99"/>
    <w:unhideWhenUsed/>
    <w:rsid w:val="0017784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44"/>
  </w:style>
  <w:style w:type="paragraph" w:styleId="ListParagraph">
    <w:name w:val="List Paragraph"/>
    <w:basedOn w:val="Normal"/>
    <w:uiPriority w:val="34"/>
    <w:qFormat/>
    <w:rsid w:val="008B5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4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CE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7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A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togolfclub.org/sho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050195cf-3a1f-461f-9137-5af7851e3f5d</TitusGUID>
  <TitusMetadata xmlns="">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==</TitusMetadata>
</titus>
</file>

<file path=customXml/itemProps1.xml><?xml version="1.0" encoding="utf-8"?>
<ds:datastoreItem xmlns:ds="http://schemas.openxmlformats.org/officeDocument/2006/customXml" ds:itemID="{C4C1A5F2-C387-4D21-8692-A26F9E3C90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Correia Guerreiro</dc:creator>
  <cp:keywords/>
  <dc:description/>
  <cp:lastModifiedBy>Gunther Jonathan</cp:lastModifiedBy>
  <cp:revision>3</cp:revision>
  <dcterms:created xsi:type="dcterms:W3CDTF">2024-04-16T19:09:00Z</dcterms:created>
  <dcterms:modified xsi:type="dcterms:W3CDTF">2024-04-16T19:12:00Z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ship">
    <vt:lpwstr>None (Public)</vt:lpwstr>
  </property>
  <property fmtid="{D5CDD505-2E9C-101B-9397-08002B2CF9AE}" pid="3" name="TitusGUID">
    <vt:lpwstr>050195cf-3a1f-461f-9137-5af7851e3f5d</vt:lpwstr>
  </property>
  <property fmtid="{D5CDD505-2E9C-101B-9397-08002B2CF9AE}" pid="4" name="TitusOriginalClassifier">
    <vt:lpwstr>gunther.jonathan</vt:lpwstr>
  </property>
</Properties>
</file>